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B6E86C2" w14:textId="77777777" w:rsidR="00B80EE1" w:rsidRDefault="00B80EE1" w:rsidP="00B80EE1">
      <w:pPr>
        <w:jc w:val="center"/>
        <w:rPr>
          <w:b/>
          <w:bCs/>
          <w:sz w:val="28"/>
          <w:szCs w:val="28"/>
        </w:rPr>
      </w:pPr>
      <w:r>
        <w:rPr>
          <w:b/>
          <w:bCs/>
          <w:sz w:val="28"/>
          <w:szCs w:val="28"/>
        </w:rPr>
        <w:t>LIBRARY GOVERNMENT AND STAFF</w:t>
      </w:r>
    </w:p>
    <w:p w14:paraId="0A34C361" w14:textId="77777777" w:rsidR="00B80EE1" w:rsidRDefault="00B80EE1" w:rsidP="00B80EE1">
      <w:pPr>
        <w:jc w:val="center"/>
        <w:rPr>
          <w:b/>
          <w:bCs/>
          <w:sz w:val="28"/>
          <w:szCs w:val="28"/>
        </w:rPr>
      </w:pPr>
    </w:p>
    <w:p w14:paraId="2538204E" w14:textId="77777777" w:rsidR="00B80EE1" w:rsidRDefault="00B80EE1" w:rsidP="00B80EE1">
      <w:pPr>
        <w:rPr>
          <w:b/>
          <w:bCs/>
          <w:sz w:val="28"/>
          <w:szCs w:val="28"/>
        </w:rPr>
      </w:pPr>
      <w:r>
        <w:rPr>
          <w:b/>
          <w:bCs/>
          <w:sz w:val="28"/>
          <w:szCs w:val="28"/>
        </w:rPr>
        <w:t>OREGON STATE STATUTES:</w:t>
      </w:r>
    </w:p>
    <w:p w14:paraId="753C0F6C" w14:textId="77777777" w:rsidR="00B80EE1" w:rsidRDefault="00B80EE1" w:rsidP="00B80EE1">
      <w:pPr>
        <w:rPr>
          <w:b/>
          <w:bCs/>
          <w:sz w:val="28"/>
          <w:szCs w:val="28"/>
        </w:rPr>
      </w:pPr>
      <w:r>
        <w:rPr>
          <w:b/>
          <w:bCs/>
          <w:sz w:val="28"/>
          <w:szCs w:val="28"/>
        </w:rPr>
        <w:t xml:space="preserve">   Oregon Revised Statutes link: </w:t>
      </w:r>
      <w:hyperlink r:id="rId7" w:history="1">
        <w:r w:rsidRPr="00042908">
          <w:rPr>
            <w:rStyle w:val="Hyperlink"/>
            <w:b/>
            <w:bCs/>
            <w:sz w:val="28"/>
            <w:szCs w:val="28"/>
          </w:rPr>
          <w:t>http://www.leg.state.or.us/ors/</w:t>
        </w:r>
      </w:hyperlink>
    </w:p>
    <w:p w14:paraId="1C28A031" w14:textId="77777777" w:rsidR="00B80EE1" w:rsidRDefault="00B80EE1" w:rsidP="00B80EE1">
      <w:pPr>
        <w:rPr>
          <w:b/>
          <w:bCs/>
          <w:sz w:val="28"/>
          <w:szCs w:val="28"/>
        </w:rPr>
      </w:pPr>
    </w:p>
    <w:p w14:paraId="5D963850" w14:textId="77777777" w:rsidR="00B80EE1" w:rsidRDefault="00B80EE1" w:rsidP="00B80EE1">
      <w:pPr>
        <w:rPr>
          <w:b/>
          <w:bCs/>
          <w:sz w:val="28"/>
          <w:szCs w:val="28"/>
        </w:rPr>
      </w:pPr>
      <w:r>
        <w:rPr>
          <w:b/>
          <w:bCs/>
          <w:sz w:val="28"/>
          <w:szCs w:val="28"/>
        </w:rPr>
        <w:t>NYSSA PUBLIC LIBRARY BOARD:</w:t>
      </w:r>
    </w:p>
    <w:p w14:paraId="66FB3DF6" w14:textId="77777777" w:rsidR="00B80EE1" w:rsidRDefault="00B80EE1" w:rsidP="00B80EE1">
      <w:pPr>
        <w:rPr>
          <w:b/>
          <w:bCs/>
          <w:sz w:val="28"/>
          <w:szCs w:val="28"/>
        </w:rPr>
      </w:pPr>
      <w:r>
        <w:rPr>
          <w:b/>
          <w:bCs/>
          <w:sz w:val="28"/>
          <w:szCs w:val="28"/>
        </w:rPr>
        <w:t xml:space="preserve">   For current members and terms of service, see Appendix A.</w:t>
      </w:r>
    </w:p>
    <w:p w14:paraId="4F84EB98" w14:textId="77777777" w:rsidR="00B80EE1" w:rsidRDefault="00B80EE1" w:rsidP="00B80EE1">
      <w:pPr>
        <w:rPr>
          <w:b/>
          <w:bCs/>
          <w:sz w:val="28"/>
          <w:szCs w:val="28"/>
        </w:rPr>
      </w:pPr>
      <w:r>
        <w:rPr>
          <w:b/>
          <w:bCs/>
          <w:sz w:val="28"/>
          <w:szCs w:val="28"/>
        </w:rPr>
        <w:t xml:space="preserve">   The Library Board, consisting of five members, appointed by the mayor, shall serve 4-year terms. A majority of the Board shall constitute a quorum for transacting business. The position of Chair shall be rotated monthly among the members. The Board will meet as needed. All meetings will be posted and public.</w:t>
      </w:r>
    </w:p>
    <w:p w14:paraId="394F0F45" w14:textId="77777777" w:rsidR="00B80EE1" w:rsidRDefault="00B80EE1" w:rsidP="00B80EE1">
      <w:pPr>
        <w:rPr>
          <w:b/>
          <w:bCs/>
          <w:sz w:val="28"/>
          <w:szCs w:val="28"/>
        </w:rPr>
      </w:pPr>
      <w:r>
        <w:rPr>
          <w:b/>
          <w:bCs/>
          <w:sz w:val="28"/>
          <w:szCs w:val="28"/>
        </w:rPr>
        <w:t xml:space="preserve">   The Nyssa Library Board members will be responsible for the following: Reviewing and determining changes in Library Policy, approval of book purchases, donations, recommended disbursement of Memorial Funds, technical and service plan reviews, handling written protests, advice on facility use, and review of annual budget requests.</w:t>
      </w:r>
    </w:p>
    <w:p w14:paraId="290996DF" w14:textId="77777777" w:rsidR="00B80EE1" w:rsidRDefault="00B80EE1" w:rsidP="00B80EE1">
      <w:pPr>
        <w:rPr>
          <w:b/>
          <w:bCs/>
          <w:sz w:val="28"/>
          <w:szCs w:val="28"/>
        </w:rPr>
      </w:pPr>
    </w:p>
    <w:p w14:paraId="6FEDA374" w14:textId="77777777" w:rsidR="00B80EE1" w:rsidRDefault="00B80EE1" w:rsidP="00B80EE1">
      <w:pPr>
        <w:rPr>
          <w:b/>
          <w:bCs/>
          <w:sz w:val="28"/>
          <w:szCs w:val="28"/>
        </w:rPr>
      </w:pPr>
      <w:r>
        <w:rPr>
          <w:b/>
          <w:bCs/>
          <w:sz w:val="28"/>
          <w:szCs w:val="28"/>
        </w:rPr>
        <w:t>LIBRARY CODE OF ETHICS and LIBRARY BILL OF RIGHTS</w:t>
      </w:r>
    </w:p>
    <w:p w14:paraId="0AA48D0F" w14:textId="77777777" w:rsidR="00B80EE1" w:rsidRDefault="00B80EE1" w:rsidP="00B80EE1">
      <w:pPr>
        <w:rPr>
          <w:b/>
          <w:bCs/>
          <w:sz w:val="28"/>
          <w:szCs w:val="28"/>
        </w:rPr>
      </w:pPr>
      <w:r>
        <w:rPr>
          <w:b/>
          <w:bCs/>
          <w:sz w:val="28"/>
          <w:szCs w:val="28"/>
        </w:rPr>
        <w:t xml:space="preserve">   The Library Board of 2018/19 determined that, as a whole, they did not ascribe to all wording and perspectives in the above-mentioned documents. They did agree that every effort will be made to give equitable access and beneficial services, within our resources, to all in our community.</w:t>
      </w:r>
    </w:p>
    <w:p w14:paraId="65C42BEC" w14:textId="77777777" w:rsidR="00B80EE1" w:rsidRDefault="00B80EE1" w:rsidP="00B80EE1">
      <w:pPr>
        <w:rPr>
          <w:b/>
          <w:bCs/>
          <w:sz w:val="28"/>
          <w:szCs w:val="28"/>
        </w:rPr>
      </w:pPr>
    </w:p>
    <w:p w14:paraId="31D5F4C5" w14:textId="77777777" w:rsidR="00B80EE1" w:rsidRDefault="00B80EE1" w:rsidP="00B80EE1">
      <w:pPr>
        <w:rPr>
          <w:b/>
          <w:bCs/>
          <w:sz w:val="28"/>
          <w:szCs w:val="28"/>
        </w:rPr>
      </w:pPr>
      <w:r>
        <w:rPr>
          <w:b/>
          <w:bCs/>
          <w:sz w:val="28"/>
          <w:szCs w:val="28"/>
        </w:rPr>
        <w:t>PLANNING:</w:t>
      </w:r>
    </w:p>
    <w:p w14:paraId="781C02F4" w14:textId="77777777" w:rsidR="00B80EE1" w:rsidRDefault="00B80EE1" w:rsidP="00B80EE1">
      <w:pPr>
        <w:rPr>
          <w:b/>
          <w:bCs/>
          <w:sz w:val="28"/>
          <w:szCs w:val="28"/>
        </w:rPr>
      </w:pPr>
      <w:r>
        <w:rPr>
          <w:b/>
          <w:bCs/>
          <w:sz w:val="28"/>
          <w:szCs w:val="28"/>
        </w:rPr>
        <w:t xml:space="preserve">   For Technology Plan, see Appendix B.</w:t>
      </w:r>
    </w:p>
    <w:p w14:paraId="65AA3F3A" w14:textId="77777777" w:rsidR="00B80EE1" w:rsidRDefault="00B80EE1" w:rsidP="00B80EE1">
      <w:pPr>
        <w:rPr>
          <w:b/>
          <w:bCs/>
          <w:sz w:val="28"/>
          <w:szCs w:val="28"/>
        </w:rPr>
      </w:pPr>
      <w:r>
        <w:rPr>
          <w:b/>
          <w:bCs/>
          <w:sz w:val="28"/>
          <w:szCs w:val="28"/>
        </w:rPr>
        <w:t xml:space="preserve">   For Pandemic Plan, see Appendix C.</w:t>
      </w:r>
    </w:p>
    <w:p w14:paraId="4F48862F" w14:textId="77777777" w:rsidR="00B80EE1" w:rsidRDefault="00B80EE1" w:rsidP="00B80EE1">
      <w:pPr>
        <w:rPr>
          <w:b/>
          <w:bCs/>
          <w:sz w:val="28"/>
          <w:szCs w:val="28"/>
        </w:rPr>
      </w:pPr>
      <w:r>
        <w:rPr>
          <w:b/>
          <w:bCs/>
          <w:sz w:val="28"/>
          <w:szCs w:val="28"/>
        </w:rPr>
        <w:t xml:space="preserve">   For Facility Plan, see Appendix D.</w:t>
      </w:r>
    </w:p>
    <w:p w14:paraId="2C50AB6B" w14:textId="77777777" w:rsidR="00B80EE1" w:rsidRDefault="00B80EE1" w:rsidP="00B80EE1">
      <w:pPr>
        <w:rPr>
          <w:b/>
          <w:bCs/>
          <w:sz w:val="28"/>
          <w:szCs w:val="28"/>
        </w:rPr>
      </w:pPr>
      <w:r>
        <w:rPr>
          <w:b/>
          <w:bCs/>
          <w:sz w:val="28"/>
          <w:szCs w:val="28"/>
        </w:rPr>
        <w:lastRenderedPageBreak/>
        <w:t>MEMORIAL FUND:</w:t>
      </w:r>
    </w:p>
    <w:p w14:paraId="2DCCE264" w14:textId="77777777" w:rsidR="00B80EE1" w:rsidRDefault="00B80EE1" w:rsidP="00B80EE1">
      <w:pPr>
        <w:rPr>
          <w:b/>
          <w:bCs/>
          <w:sz w:val="28"/>
          <w:szCs w:val="28"/>
        </w:rPr>
      </w:pPr>
      <w:r>
        <w:rPr>
          <w:b/>
          <w:bCs/>
          <w:sz w:val="28"/>
          <w:szCs w:val="28"/>
        </w:rPr>
        <w:t xml:space="preserve">   Donations to the Nyssa Public Library will be added to the Library Memorial account in the Nyssa City General Fund. The balance of this line item will carry over to each new fiscal year only if requested during the budget process. Anticipated income and expenditures must be included in the annually approved City Budget. Use of funds for a general area may be requested in a separate note, by the donor. Thank-you notes will be sent to the donor and the person (or family of the person) honored. Bookplates will be placed on the inside cover of books. Signs will be attached to furnishings purchased by the Memorial Fund.</w:t>
      </w:r>
    </w:p>
    <w:p w14:paraId="2815EAD9" w14:textId="77777777" w:rsidR="00B80EE1" w:rsidRDefault="00B80EE1" w:rsidP="00B80EE1">
      <w:pPr>
        <w:rPr>
          <w:b/>
          <w:bCs/>
          <w:sz w:val="28"/>
          <w:szCs w:val="28"/>
        </w:rPr>
      </w:pPr>
      <w:r>
        <w:rPr>
          <w:b/>
          <w:bCs/>
          <w:sz w:val="28"/>
          <w:szCs w:val="28"/>
        </w:rPr>
        <w:t>LIBRARY STAFF:</w:t>
      </w:r>
    </w:p>
    <w:p w14:paraId="6BDF5C79" w14:textId="77777777" w:rsidR="00B80EE1" w:rsidRDefault="00B80EE1" w:rsidP="00B80EE1">
      <w:pPr>
        <w:rPr>
          <w:b/>
          <w:bCs/>
          <w:sz w:val="28"/>
          <w:szCs w:val="28"/>
        </w:rPr>
      </w:pPr>
      <w:r>
        <w:rPr>
          <w:b/>
          <w:bCs/>
          <w:sz w:val="28"/>
          <w:szCs w:val="28"/>
        </w:rPr>
        <w:t xml:space="preserve">   For City Librarian job description, see Appendix E.</w:t>
      </w:r>
    </w:p>
    <w:p w14:paraId="72EB7F65" w14:textId="77777777" w:rsidR="00B80EE1" w:rsidRDefault="00B80EE1" w:rsidP="00B80EE1">
      <w:pPr>
        <w:rPr>
          <w:b/>
          <w:bCs/>
          <w:sz w:val="28"/>
          <w:szCs w:val="28"/>
        </w:rPr>
      </w:pPr>
      <w:r>
        <w:rPr>
          <w:b/>
          <w:bCs/>
          <w:sz w:val="28"/>
          <w:szCs w:val="28"/>
        </w:rPr>
        <w:t xml:space="preserve">   Staff Handbook: Given to each City of Nyssa employee. Includes job description, administration information, employment policies, compensation, benefits, conduct standards, discipline procedures, substance abuse program, and performance evaluation.</w:t>
      </w:r>
    </w:p>
    <w:p w14:paraId="4F834631" w14:textId="77777777" w:rsidR="00B80EE1" w:rsidRDefault="00B80EE1" w:rsidP="00B80EE1">
      <w:pPr>
        <w:jc w:val="center"/>
        <w:rPr>
          <w:b/>
          <w:bCs/>
          <w:sz w:val="28"/>
          <w:szCs w:val="28"/>
        </w:rPr>
      </w:pPr>
      <w:r>
        <w:rPr>
          <w:b/>
          <w:bCs/>
          <w:sz w:val="28"/>
          <w:szCs w:val="28"/>
        </w:rPr>
        <w:t>PATRONS &amp; CIRCULATION</w:t>
      </w:r>
    </w:p>
    <w:p w14:paraId="7A28B36B" w14:textId="77777777" w:rsidR="00B80EE1" w:rsidRDefault="00B80EE1" w:rsidP="00B80EE1">
      <w:pPr>
        <w:jc w:val="center"/>
        <w:rPr>
          <w:b/>
          <w:bCs/>
          <w:sz w:val="28"/>
          <w:szCs w:val="28"/>
        </w:rPr>
      </w:pPr>
    </w:p>
    <w:p w14:paraId="0678061D" w14:textId="77777777" w:rsidR="00B80EE1" w:rsidRDefault="00B80EE1" w:rsidP="00B80EE1">
      <w:pPr>
        <w:jc w:val="both"/>
        <w:rPr>
          <w:b/>
          <w:bCs/>
          <w:sz w:val="28"/>
          <w:szCs w:val="28"/>
        </w:rPr>
      </w:pPr>
      <w:r>
        <w:rPr>
          <w:b/>
          <w:bCs/>
          <w:sz w:val="28"/>
          <w:szCs w:val="28"/>
        </w:rPr>
        <w:t>VOLUNTEERS:</w:t>
      </w:r>
    </w:p>
    <w:p w14:paraId="458F2BED" w14:textId="77777777" w:rsidR="00B80EE1" w:rsidRDefault="00B80EE1" w:rsidP="00B80EE1">
      <w:pPr>
        <w:jc w:val="both"/>
        <w:rPr>
          <w:b/>
          <w:bCs/>
          <w:sz w:val="28"/>
          <w:szCs w:val="28"/>
        </w:rPr>
      </w:pPr>
      <w:r>
        <w:rPr>
          <w:b/>
          <w:bCs/>
          <w:sz w:val="28"/>
          <w:szCs w:val="28"/>
        </w:rPr>
        <w:t xml:space="preserve">   A Volunteer Application must be filled out by each volunteer who will be interacting with minors. Staff will review the application and ask the Nyssa Police for a background check, prior to any activity beginning on behalf of Nyssa Public Library. All volunteers will sign-in on the Volunteer sheet on the Project Bulletin Board. Library Staff members may use discretion to accept or reject offers of assistance based on available supervisory time, safety of all involved, plus both need of and benefit to the library. Volunteers are covered by the City’s accident insurance.</w:t>
      </w:r>
    </w:p>
    <w:p w14:paraId="2094EF14" w14:textId="77777777" w:rsidR="00B80EE1" w:rsidRDefault="00B80EE1" w:rsidP="00B80EE1">
      <w:pPr>
        <w:jc w:val="both"/>
        <w:rPr>
          <w:b/>
          <w:bCs/>
          <w:sz w:val="28"/>
          <w:szCs w:val="28"/>
        </w:rPr>
      </w:pPr>
      <w:r>
        <w:rPr>
          <w:b/>
          <w:bCs/>
          <w:sz w:val="28"/>
          <w:szCs w:val="28"/>
        </w:rPr>
        <w:t>MAIN LIBRARY RULES:</w:t>
      </w:r>
    </w:p>
    <w:p w14:paraId="0CA48CCA" w14:textId="77777777" w:rsidR="00B80EE1" w:rsidRDefault="00B80EE1" w:rsidP="00B80EE1">
      <w:pPr>
        <w:jc w:val="both"/>
        <w:rPr>
          <w:b/>
          <w:bCs/>
          <w:sz w:val="28"/>
          <w:szCs w:val="28"/>
        </w:rPr>
      </w:pPr>
      <w:r>
        <w:rPr>
          <w:b/>
          <w:bCs/>
          <w:sz w:val="28"/>
          <w:szCs w:val="28"/>
        </w:rPr>
        <w:t xml:space="preserve">   See Appendix F.</w:t>
      </w:r>
    </w:p>
    <w:p w14:paraId="1FB9CF8A" w14:textId="77777777" w:rsidR="00B80EE1" w:rsidRDefault="00B80EE1" w:rsidP="00B80EE1">
      <w:pPr>
        <w:jc w:val="both"/>
        <w:rPr>
          <w:b/>
          <w:bCs/>
          <w:sz w:val="28"/>
          <w:szCs w:val="28"/>
        </w:rPr>
      </w:pPr>
    </w:p>
    <w:p w14:paraId="365BB6C7" w14:textId="77777777" w:rsidR="00B80EE1" w:rsidRDefault="00B80EE1" w:rsidP="00B80EE1">
      <w:pPr>
        <w:jc w:val="both"/>
        <w:rPr>
          <w:b/>
          <w:bCs/>
          <w:sz w:val="28"/>
          <w:szCs w:val="28"/>
        </w:rPr>
      </w:pPr>
      <w:r>
        <w:rPr>
          <w:b/>
          <w:bCs/>
          <w:sz w:val="28"/>
          <w:szCs w:val="28"/>
        </w:rPr>
        <w:lastRenderedPageBreak/>
        <w:t>PATRON REGISTRATION:</w:t>
      </w:r>
    </w:p>
    <w:p w14:paraId="777FBB5E" w14:textId="77777777" w:rsidR="00B80EE1" w:rsidRDefault="00B80EE1" w:rsidP="00B80EE1">
      <w:pPr>
        <w:jc w:val="both"/>
        <w:rPr>
          <w:b/>
          <w:bCs/>
          <w:sz w:val="28"/>
          <w:szCs w:val="28"/>
        </w:rPr>
      </w:pPr>
      <w:r>
        <w:rPr>
          <w:b/>
          <w:bCs/>
          <w:sz w:val="28"/>
          <w:szCs w:val="28"/>
        </w:rPr>
        <w:t xml:space="preserve">   Persons applying for a library card will furnish proof of residence, plus names, addresses, and phone numbers and driver’s license or I.D., as requested on the patron card. An adult signature is required. Information given on application cards will be for library use only, not accessible to the public.</w:t>
      </w:r>
    </w:p>
    <w:p w14:paraId="7A44057F" w14:textId="77777777" w:rsidR="00B80EE1" w:rsidRDefault="00B80EE1" w:rsidP="00B80EE1">
      <w:pPr>
        <w:jc w:val="both"/>
        <w:rPr>
          <w:b/>
          <w:bCs/>
          <w:sz w:val="28"/>
          <w:szCs w:val="28"/>
        </w:rPr>
      </w:pPr>
      <w:r>
        <w:rPr>
          <w:b/>
          <w:bCs/>
          <w:sz w:val="28"/>
          <w:szCs w:val="28"/>
        </w:rPr>
        <w:t xml:space="preserve">   The waiting period for new library cards is one day unless staff members have time to complete the registration on the same day.</w:t>
      </w:r>
    </w:p>
    <w:p w14:paraId="1E93DF30" w14:textId="77777777" w:rsidR="00B80EE1" w:rsidRDefault="00B80EE1" w:rsidP="00B80EE1">
      <w:pPr>
        <w:jc w:val="both"/>
        <w:rPr>
          <w:b/>
          <w:bCs/>
          <w:sz w:val="28"/>
          <w:szCs w:val="28"/>
        </w:rPr>
      </w:pPr>
      <w:r>
        <w:rPr>
          <w:b/>
          <w:bCs/>
          <w:sz w:val="28"/>
          <w:szCs w:val="28"/>
        </w:rPr>
        <w:t xml:space="preserve">   Valid cards from other libraries within the Sage System will be honored.</w:t>
      </w:r>
    </w:p>
    <w:p w14:paraId="29E5E644" w14:textId="77777777" w:rsidR="00B80EE1" w:rsidRDefault="00B80EE1" w:rsidP="00B80EE1">
      <w:pPr>
        <w:jc w:val="both"/>
        <w:rPr>
          <w:b/>
          <w:bCs/>
          <w:sz w:val="28"/>
          <w:szCs w:val="28"/>
        </w:rPr>
      </w:pPr>
      <w:r>
        <w:rPr>
          <w:b/>
          <w:bCs/>
          <w:sz w:val="28"/>
          <w:szCs w:val="28"/>
        </w:rPr>
        <w:t xml:space="preserve">   Patrons with a General Delivery address, and those with only one contact (phone, email) will be limited to a 2-item checkout, and no holds outside our library.</w:t>
      </w:r>
    </w:p>
    <w:p w14:paraId="73BF9086" w14:textId="77777777" w:rsidR="00B80EE1" w:rsidRDefault="00B80EE1" w:rsidP="00B80EE1">
      <w:pPr>
        <w:jc w:val="both"/>
        <w:rPr>
          <w:b/>
          <w:bCs/>
          <w:sz w:val="28"/>
          <w:szCs w:val="28"/>
        </w:rPr>
      </w:pPr>
      <w:r>
        <w:rPr>
          <w:b/>
          <w:bCs/>
          <w:sz w:val="28"/>
          <w:szCs w:val="28"/>
        </w:rPr>
        <w:t xml:space="preserve">   The Nyssa Public Library participates in the statewide Passport system, where non-resident patrons may register for a card with limited privileges, if they hold a current card from another Public Library in Oregon.</w:t>
      </w:r>
    </w:p>
    <w:p w14:paraId="17184C02" w14:textId="77777777" w:rsidR="00B80EE1" w:rsidRDefault="00B80EE1" w:rsidP="00B80EE1">
      <w:pPr>
        <w:jc w:val="both"/>
        <w:rPr>
          <w:b/>
          <w:bCs/>
          <w:sz w:val="28"/>
          <w:szCs w:val="28"/>
        </w:rPr>
      </w:pPr>
      <w:r>
        <w:rPr>
          <w:b/>
          <w:bCs/>
          <w:sz w:val="28"/>
          <w:szCs w:val="28"/>
        </w:rPr>
        <w:t>OUT-OF-SYSTEM RESIDENTS:</w:t>
      </w:r>
    </w:p>
    <w:p w14:paraId="1A28AECA" w14:textId="77777777" w:rsidR="00B80EE1" w:rsidRDefault="00B80EE1" w:rsidP="00B80EE1">
      <w:pPr>
        <w:jc w:val="both"/>
        <w:rPr>
          <w:b/>
          <w:bCs/>
          <w:sz w:val="28"/>
          <w:szCs w:val="28"/>
        </w:rPr>
      </w:pPr>
      <w:r>
        <w:rPr>
          <w:b/>
          <w:bCs/>
          <w:sz w:val="28"/>
          <w:szCs w:val="28"/>
        </w:rPr>
        <w:t xml:space="preserve">   Applicants living outside the boundaries of the Sage system, and owning no property inside City limits, will have the option to purchase 6 or 12 month cards. Out-of-area people owning property in Nyssa will be eligible for one card per family at no cost.</w:t>
      </w:r>
    </w:p>
    <w:p w14:paraId="25C6287E" w14:textId="77777777" w:rsidR="00B80EE1" w:rsidRDefault="00B80EE1" w:rsidP="00B80EE1">
      <w:pPr>
        <w:jc w:val="both"/>
        <w:rPr>
          <w:b/>
          <w:bCs/>
          <w:sz w:val="28"/>
          <w:szCs w:val="28"/>
        </w:rPr>
      </w:pPr>
      <w:r>
        <w:rPr>
          <w:b/>
          <w:bCs/>
          <w:sz w:val="28"/>
          <w:szCs w:val="28"/>
        </w:rPr>
        <w:t>CHECK-OUT POLICY:</w:t>
      </w:r>
    </w:p>
    <w:p w14:paraId="3E0C2A96" w14:textId="77777777" w:rsidR="00B80EE1" w:rsidRDefault="00B80EE1" w:rsidP="00B80EE1">
      <w:pPr>
        <w:jc w:val="both"/>
        <w:rPr>
          <w:b/>
          <w:bCs/>
          <w:sz w:val="28"/>
          <w:szCs w:val="28"/>
        </w:rPr>
      </w:pPr>
      <w:r>
        <w:rPr>
          <w:b/>
          <w:bCs/>
          <w:sz w:val="28"/>
          <w:szCs w:val="28"/>
        </w:rPr>
        <w:t xml:space="preserve">   Renewals may be made by phone, online, or in person. If the material is a New/Display item, on a waiting list, or has already been renewed twice, additional renewals are not an option.</w:t>
      </w:r>
    </w:p>
    <w:p w14:paraId="73CA9AE6" w14:textId="77777777" w:rsidR="00B80EE1" w:rsidRDefault="00B80EE1" w:rsidP="00B80EE1">
      <w:pPr>
        <w:jc w:val="both"/>
        <w:rPr>
          <w:b/>
          <w:bCs/>
          <w:sz w:val="28"/>
          <w:szCs w:val="28"/>
        </w:rPr>
      </w:pPr>
      <w:r>
        <w:rPr>
          <w:b/>
          <w:bCs/>
          <w:sz w:val="28"/>
          <w:szCs w:val="28"/>
        </w:rPr>
        <w:t xml:space="preserve">   Loan rules will be recommended by the Sage Circulation Group and determined by the Sage Council. Holders of new cards and those without a second contact will be limited to a specific number of items per person. At the beginning of their second month, new patrons may request a change to full loan privileges.</w:t>
      </w:r>
    </w:p>
    <w:p w14:paraId="3EA564AA" w14:textId="77777777" w:rsidR="00B80EE1" w:rsidRDefault="00B80EE1" w:rsidP="00B80EE1">
      <w:pPr>
        <w:jc w:val="both"/>
        <w:rPr>
          <w:b/>
          <w:bCs/>
          <w:sz w:val="28"/>
          <w:szCs w:val="28"/>
        </w:rPr>
      </w:pPr>
      <w:r>
        <w:rPr>
          <w:b/>
          <w:bCs/>
          <w:sz w:val="28"/>
          <w:szCs w:val="28"/>
        </w:rPr>
        <w:t xml:space="preserve">   The first two overdue days on each item will be a grace period, with no fines. After this, standard fines will be retroactive to the date due.</w:t>
      </w:r>
    </w:p>
    <w:p w14:paraId="6A139204" w14:textId="77777777" w:rsidR="00B80EE1" w:rsidRDefault="00B80EE1" w:rsidP="00B80EE1">
      <w:pPr>
        <w:jc w:val="both"/>
        <w:rPr>
          <w:b/>
          <w:bCs/>
          <w:sz w:val="28"/>
          <w:szCs w:val="28"/>
        </w:rPr>
      </w:pPr>
      <w:r>
        <w:rPr>
          <w:b/>
          <w:bCs/>
          <w:sz w:val="28"/>
          <w:szCs w:val="28"/>
        </w:rPr>
        <w:lastRenderedPageBreak/>
        <w:t xml:space="preserve">   When family members owe more than $5.00 in total charges, all checkout and computer privileges are suspended for residents of that address.</w:t>
      </w:r>
    </w:p>
    <w:p w14:paraId="0BD58F81" w14:textId="77777777" w:rsidR="00B80EE1" w:rsidRDefault="00B80EE1" w:rsidP="00B80EE1">
      <w:pPr>
        <w:jc w:val="both"/>
        <w:rPr>
          <w:b/>
          <w:bCs/>
          <w:sz w:val="28"/>
          <w:szCs w:val="28"/>
        </w:rPr>
      </w:pPr>
      <w:r>
        <w:rPr>
          <w:b/>
          <w:bCs/>
          <w:sz w:val="28"/>
          <w:szCs w:val="28"/>
        </w:rPr>
        <w:t xml:space="preserve">   Children who are in elementary school must have parental permission, either via phone, or in writing, to check out adult materials. Parents who wish to limit or expand materials available for check out to their children, may send a signed note, which will be filed with their family’s registration card. Current loan rules are available upon request via the Sage/Evergreen system.</w:t>
      </w:r>
    </w:p>
    <w:p w14:paraId="1AEEF87F" w14:textId="77777777" w:rsidR="00B80EE1" w:rsidRDefault="00B80EE1" w:rsidP="00B80EE1">
      <w:pPr>
        <w:jc w:val="both"/>
        <w:rPr>
          <w:b/>
          <w:bCs/>
          <w:sz w:val="28"/>
          <w:szCs w:val="28"/>
        </w:rPr>
      </w:pPr>
      <w:r>
        <w:rPr>
          <w:b/>
          <w:bCs/>
          <w:sz w:val="28"/>
          <w:szCs w:val="28"/>
        </w:rPr>
        <w:t>FEES &amp; SERVICE CHARGES:</w:t>
      </w:r>
    </w:p>
    <w:p w14:paraId="5CBFCF31" w14:textId="77777777" w:rsidR="00B80EE1" w:rsidRDefault="00B80EE1" w:rsidP="00B80EE1">
      <w:pPr>
        <w:jc w:val="both"/>
        <w:rPr>
          <w:b/>
          <w:bCs/>
          <w:sz w:val="28"/>
          <w:szCs w:val="28"/>
        </w:rPr>
      </w:pPr>
      <w:r>
        <w:rPr>
          <w:b/>
          <w:bCs/>
          <w:sz w:val="28"/>
          <w:szCs w:val="28"/>
        </w:rPr>
        <w:t xml:space="preserve">   See Appendix G.</w:t>
      </w:r>
    </w:p>
    <w:p w14:paraId="457C6756" w14:textId="77777777" w:rsidR="00B80EE1" w:rsidRDefault="00B80EE1" w:rsidP="00B80EE1">
      <w:pPr>
        <w:jc w:val="both"/>
        <w:rPr>
          <w:b/>
          <w:bCs/>
          <w:sz w:val="28"/>
          <w:szCs w:val="28"/>
        </w:rPr>
      </w:pPr>
      <w:r>
        <w:rPr>
          <w:b/>
          <w:bCs/>
          <w:sz w:val="28"/>
          <w:szCs w:val="28"/>
        </w:rPr>
        <w:t>NOTIFICATION POLICY:</w:t>
      </w:r>
    </w:p>
    <w:p w14:paraId="50953498" w14:textId="77777777" w:rsidR="00B80EE1" w:rsidRDefault="00B80EE1" w:rsidP="00B80EE1">
      <w:pPr>
        <w:jc w:val="both"/>
        <w:rPr>
          <w:b/>
          <w:bCs/>
          <w:sz w:val="28"/>
          <w:szCs w:val="28"/>
        </w:rPr>
      </w:pPr>
      <w:r>
        <w:rPr>
          <w:b/>
          <w:bCs/>
          <w:sz w:val="28"/>
          <w:szCs w:val="28"/>
        </w:rPr>
        <w:t xml:space="preserve">   Overdue notices are either printed twice weekly or are sent via email or text. Patrons, who cannot be contacted by phone, will receive a copy of the notice in the mail or via e-mail. Second and final notices are all mailed. A final contact will be made when the item has been outstanding for 6 months. Refundable receipts for payment will be given in case items are returned later, in good condition, prior to replacement of item.</w:t>
      </w:r>
    </w:p>
    <w:p w14:paraId="070F89B5" w14:textId="77777777" w:rsidR="00B80EE1" w:rsidRDefault="00B80EE1" w:rsidP="00B80EE1">
      <w:pPr>
        <w:jc w:val="both"/>
        <w:rPr>
          <w:b/>
          <w:bCs/>
          <w:sz w:val="28"/>
          <w:szCs w:val="28"/>
        </w:rPr>
      </w:pPr>
    </w:p>
    <w:p w14:paraId="7A229A1A" w14:textId="77777777" w:rsidR="00B80EE1" w:rsidRDefault="00B80EE1" w:rsidP="00B80EE1">
      <w:pPr>
        <w:jc w:val="center"/>
        <w:rPr>
          <w:b/>
          <w:bCs/>
          <w:sz w:val="28"/>
          <w:szCs w:val="28"/>
        </w:rPr>
      </w:pPr>
      <w:r>
        <w:rPr>
          <w:b/>
          <w:bCs/>
          <w:sz w:val="28"/>
          <w:szCs w:val="28"/>
        </w:rPr>
        <w:t>COLLECTIONS</w:t>
      </w:r>
    </w:p>
    <w:p w14:paraId="1C7EBDE0" w14:textId="77777777" w:rsidR="00B80EE1" w:rsidRDefault="00B80EE1" w:rsidP="00B80EE1">
      <w:pPr>
        <w:rPr>
          <w:b/>
          <w:bCs/>
          <w:sz w:val="28"/>
          <w:szCs w:val="28"/>
        </w:rPr>
      </w:pPr>
      <w:r>
        <w:rPr>
          <w:b/>
          <w:bCs/>
          <w:sz w:val="28"/>
          <w:szCs w:val="28"/>
        </w:rPr>
        <w:t xml:space="preserve">MATERIALS SELECTION: </w:t>
      </w:r>
    </w:p>
    <w:p w14:paraId="4546F98A" w14:textId="77777777" w:rsidR="00B80EE1" w:rsidRDefault="00B80EE1" w:rsidP="00B80EE1">
      <w:pPr>
        <w:rPr>
          <w:b/>
          <w:bCs/>
          <w:sz w:val="28"/>
          <w:szCs w:val="28"/>
        </w:rPr>
      </w:pPr>
      <w:r>
        <w:rPr>
          <w:b/>
          <w:bCs/>
          <w:sz w:val="28"/>
          <w:szCs w:val="28"/>
        </w:rPr>
        <w:t xml:space="preserve">   See Appendix H.</w:t>
      </w:r>
    </w:p>
    <w:p w14:paraId="4EE001B1" w14:textId="77777777" w:rsidR="00B80EE1" w:rsidRDefault="00B80EE1" w:rsidP="00B80EE1">
      <w:pPr>
        <w:rPr>
          <w:b/>
          <w:bCs/>
          <w:sz w:val="28"/>
          <w:szCs w:val="28"/>
        </w:rPr>
      </w:pPr>
      <w:r>
        <w:rPr>
          <w:b/>
          <w:bCs/>
          <w:sz w:val="28"/>
          <w:szCs w:val="28"/>
        </w:rPr>
        <w:t xml:space="preserve">   Junior books are selected for children of all ages and abilities. We attempt to give access to materials which provide pleasurable reading, stimulate comprehensive growth and learning, and develop a taste for excellent art and literature. Young adult books marked YA may have objectionable content or a more adult viewpoint.</w:t>
      </w:r>
    </w:p>
    <w:p w14:paraId="02ADC5FC" w14:textId="77777777" w:rsidR="00B80EE1" w:rsidRDefault="00B80EE1" w:rsidP="00B80EE1">
      <w:pPr>
        <w:rPr>
          <w:b/>
          <w:bCs/>
          <w:sz w:val="28"/>
          <w:szCs w:val="28"/>
        </w:rPr>
      </w:pPr>
      <w:r>
        <w:rPr>
          <w:b/>
          <w:bCs/>
          <w:sz w:val="28"/>
          <w:szCs w:val="28"/>
        </w:rPr>
        <w:t xml:space="preserve">   Adult books are objectively selected for the varied interests, needs, and points of view of patrons, to maintain a comprehensive, balanced, accessible collection.</w:t>
      </w:r>
    </w:p>
    <w:p w14:paraId="5F91107D" w14:textId="77777777" w:rsidR="00B80EE1" w:rsidRDefault="00B80EE1" w:rsidP="00B80EE1">
      <w:pPr>
        <w:rPr>
          <w:b/>
          <w:bCs/>
          <w:sz w:val="28"/>
          <w:szCs w:val="28"/>
        </w:rPr>
      </w:pPr>
      <w:r>
        <w:rPr>
          <w:b/>
          <w:bCs/>
          <w:sz w:val="28"/>
          <w:szCs w:val="28"/>
        </w:rPr>
        <w:lastRenderedPageBreak/>
        <w:t xml:space="preserve">   Materials acquired will measure up to a high standard of quality in content, expression, and format. Patron requests for additions will be considered regarding anticipated value and interest of the materials to the public.</w:t>
      </w:r>
    </w:p>
    <w:p w14:paraId="5B32713D" w14:textId="77777777" w:rsidR="00B80EE1" w:rsidRDefault="00B80EE1" w:rsidP="00B80EE1">
      <w:pPr>
        <w:rPr>
          <w:b/>
          <w:bCs/>
          <w:sz w:val="28"/>
          <w:szCs w:val="28"/>
        </w:rPr>
      </w:pPr>
    </w:p>
    <w:p w14:paraId="392F1C3C" w14:textId="77777777" w:rsidR="00B80EE1" w:rsidRDefault="00B80EE1" w:rsidP="00B80EE1">
      <w:pPr>
        <w:rPr>
          <w:b/>
          <w:bCs/>
          <w:sz w:val="28"/>
          <w:szCs w:val="28"/>
        </w:rPr>
      </w:pPr>
      <w:r>
        <w:rPr>
          <w:b/>
          <w:bCs/>
          <w:sz w:val="28"/>
          <w:szCs w:val="28"/>
        </w:rPr>
        <w:t>WITHDRAWAL OF LIBRARY MATERIALS:</w:t>
      </w:r>
    </w:p>
    <w:p w14:paraId="5F5AF2ED" w14:textId="77777777" w:rsidR="00B80EE1" w:rsidRDefault="00B80EE1" w:rsidP="00B80EE1">
      <w:pPr>
        <w:rPr>
          <w:b/>
          <w:bCs/>
          <w:sz w:val="28"/>
          <w:szCs w:val="28"/>
        </w:rPr>
      </w:pPr>
      <w:r>
        <w:rPr>
          <w:b/>
          <w:bCs/>
          <w:sz w:val="28"/>
          <w:szCs w:val="28"/>
        </w:rPr>
        <w:t xml:space="preserve">   The Nyssa Public Library maintains an active policy of withdrawal based on the elimination of outdated material, books no longer of interest or in demand, unneeded duplicates, and worn or mutilated copies. Frequency of circulation, community interest, and availability of newer, more valid materials are prime considerations.</w:t>
      </w:r>
    </w:p>
    <w:p w14:paraId="3F2652BA" w14:textId="77777777" w:rsidR="00B80EE1" w:rsidRDefault="00B80EE1" w:rsidP="00B80EE1">
      <w:pPr>
        <w:rPr>
          <w:b/>
          <w:bCs/>
          <w:sz w:val="28"/>
          <w:szCs w:val="28"/>
        </w:rPr>
      </w:pPr>
      <w:r>
        <w:rPr>
          <w:b/>
          <w:bCs/>
          <w:sz w:val="28"/>
          <w:szCs w:val="28"/>
        </w:rPr>
        <w:t xml:space="preserve">   Local history, a well-rounded selection of classics, as well as Caldecott and Newbery award winners should be retained. Little-used or older copies may be held as a Workroom item. Discarded items will be passed on to the Friends of the Library Book Sale.</w:t>
      </w:r>
    </w:p>
    <w:p w14:paraId="3C40813D" w14:textId="77777777" w:rsidR="00B80EE1" w:rsidRDefault="00B80EE1" w:rsidP="00B80EE1">
      <w:pPr>
        <w:rPr>
          <w:b/>
          <w:bCs/>
          <w:sz w:val="28"/>
          <w:szCs w:val="28"/>
        </w:rPr>
      </w:pPr>
    </w:p>
    <w:p w14:paraId="11AAC892" w14:textId="77777777" w:rsidR="00B80EE1" w:rsidRDefault="00B80EE1" w:rsidP="00B80EE1">
      <w:pPr>
        <w:rPr>
          <w:b/>
          <w:bCs/>
          <w:sz w:val="28"/>
          <w:szCs w:val="28"/>
        </w:rPr>
      </w:pPr>
      <w:r>
        <w:rPr>
          <w:b/>
          <w:bCs/>
          <w:sz w:val="28"/>
          <w:szCs w:val="28"/>
        </w:rPr>
        <w:t>PROTESTS:</w:t>
      </w:r>
    </w:p>
    <w:p w14:paraId="5FDD407C" w14:textId="77777777" w:rsidR="00B80EE1" w:rsidRDefault="00B80EE1" w:rsidP="00B80EE1">
      <w:pPr>
        <w:rPr>
          <w:b/>
          <w:bCs/>
          <w:sz w:val="28"/>
          <w:szCs w:val="28"/>
        </w:rPr>
      </w:pPr>
      <w:r>
        <w:rPr>
          <w:b/>
          <w:bCs/>
          <w:sz w:val="28"/>
          <w:szCs w:val="28"/>
        </w:rPr>
        <w:t xml:space="preserve">   Patrons may challenge the inclusion of materials they regard as offensive or inappropriate. A protest form is available upon request from the library staff. See Appendix I. The Library Board will review challenges at their regular meeting time.  Decisions made by the Board will be considered final.</w:t>
      </w:r>
    </w:p>
    <w:p w14:paraId="45FFBEC5" w14:textId="77777777" w:rsidR="00B80EE1" w:rsidRDefault="00B80EE1" w:rsidP="00B80EE1">
      <w:pPr>
        <w:rPr>
          <w:b/>
          <w:bCs/>
          <w:sz w:val="28"/>
          <w:szCs w:val="28"/>
        </w:rPr>
      </w:pPr>
    </w:p>
    <w:p w14:paraId="7F4670B7" w14:textId="77777777" w:rsidR="00B80EE1" w:rsidRDefault="00B80EE1" w:rsidP="00B80EE1">
      <w:pPr>
        <w:rPr>
          <w:b/>
          <w:bCs/>
          <w:sz w:val="28"/>
          <w:szCs w:val="28"/>
        </w:rPr>
      </w:pPr>
      <w:r>
        <w:rPr>
          <w:b/>
          <w:bCs/>
          <w:sz w:val="28"/>
          <w:szCs w:val="28"/>
        </w:rPr>
        <w:t>INVENTORY:</w:t>
      </w:r>
    </w:p>
    <w:p w14:paraId="4C5F24ED" w14:textId="77777777" w:rsidR="00B80EE1" w:rsidRDefault="00B80EE1" w:rsidP="00B80EE1">
      <w:pPr>
        <w:rPr>
          <w:b/>
          <w:bCs/>
          <w:sz w:val="28"/>
          <w:szCs w:val="28"/>
        </w:rPr>
      </w:pPr>
      <w:r>
        <w:rPr>
          <w:b/>
          <w:bCs/>
          <w:sz w:val="28"/>
          <w:szCs w:val="28"/>
        </w:rPr>
        <w:t xml:space="preserve">   Inventory of all circulating items will be completed every five years, rotating through each section. An inventory of another library’s capital possessions, including equipment, shelving, and furnishings, shall be completed once every ten years. Records on the Sage System will be updated as changes, additions or deletions are made.</w:t>
      </w:r>
    </w:p>
    <w:p w14:paraId="79186918" w14:textId="77777777" w:rsidR="00B80EE1" w:rsidRDefault="00B80EE1" w:rsidP="00B80EE1">
      <w:pPr>
        <w:rPr>
          <w:b/>
          <w:bCs/>
          <w:sz w:val="28"/>
          <w:szCs w:val="28"/>
        </w:rPr>
      </w:pPr>
    </w:p>
    <w:p w14:paraId="3884A51F" w14:textId="77777777" w:rsidR="00B80EE1" w:rsidRDefault="00B80EE1" w:rsidP="00B80EE1">
      <w:pPr>
        <w:rPr>
          <w:b/>
          <w:bCs/>
          <w:sz w:val="28"/>
          <w:szCs w:val="28"/>
        </w:rPr>
      </w:pPr>
    </w:p>
    <w:p w14:paraId="53BF6336" w14:textId="77777777" w:rsidR="00B80EE1" w:rsidRDefault="00B80EE1" w:rsidP="00B80EE1">
      <w:pPr>
        <w:rPr>
          <w:b/>
          <w:bCs/>
          <w:sz w:val="28"/>
          <w:szCs w:val="28"/>
        </w:rPr>
      </w:pPr>
      <w:r>
        <w:rPr>
          <w:b/>
          <w:bCs/>
          <w:sz w:val="28"/>
          <w:szCs w:val="28"/>
        </w:rPr>
        <w:lastRenderedPageBreak/>
        <w:t>PERIODICALS:</w:t>
      </w:r>
    </w:p>
    <w:p w14:paraId="704DFD5C" w14:textId="77777777" w:rsidR="00B80EE1" w:rsidRDefault="00B80EE1" w:rsidP="00B80EE1">
      <w:pPr>
        <w:rPr>
          <w:b/>
          <w:bCs/>
          <w:sz w:val="28"/>
          <w:szCs w:val="28"/>
        </w:rPr>
      </w:pPr>
      <w:r>
        <w:rPr>
          <w:b/>
          <w:bCs/>
          <w:sz w:val="28"/>
          <w:szCs w:val="28"/>
        </w:rPr>
        <w:t xml:space="preserve">   Recent copies of magazines and newspapers are available in the library. Newspapers are kept for a minimum of 1 month, and then may be discarded or given to patrons who request certain issues.</w:t>
      </w:r>
    </w:p>
    <w:p w14:paraId="7AFD9E17" w14:textId="77777777" w:rsidR="00B80EE1" w:rsidRDefault="00B80EE1" w:rsidP="00B80EE1">
      <w:pPr>
        <w:rPr>
          <w:b/>
          <w:bCs/>
          <w:sz w:val="28"/>
          <w:szCs w:val="28"/>
        </w:rPr>
      </w:pPr>
    </w:p>
    <w:p w14:paraId="6EA6D94E" w14:textId="77777777" w:rsidR="00B80EE1" w:rsidRDefault="00B80EE1" w:rsidP="00B80EE1">
      <w:pPr>
        <w:rPr>
          <w:b/>
          <w:bCs/>
          <w:sz w:val="28"/>
          <w:szCs w:val="28"/>
        </w:rPr>
      </w:pPr>
      <w:r>
        <w:rPr>
          <w:b/>
          <w:bCs/>
          <w:sz w:val="28"/>
          <w:szCs w:val="28"/>
        </w:rPr>
        <w:t>VIDEO COLLECTION:</w:t>
      </w:r>
    </w:p>
    <w:p w14:paraId="11EB7668" w14:textId="77777777" w:rsidR="00B80EE1" w:rsidRDefault="00B80EE1" w:rsidP="00B80EE1">
      <w:pPr>
        <w:rPr>
          <w:b/>
          <w:bCs/>
          <w:sz w:val="28"/>
          <w:szCs w:val="28"/>
        </w:rPr>
      </w:pPr>
      <w:r>
        <w:rPr>
          <w:b/>
          <w:bCs/>
          <w:sz w:val="28"/>
          <w:szCs w:val="28"/>
        </w:rPr>
        <w:t xml:space="preserve">   The collection provides videos in current format, in these specific areas of interest: Family oriented films, close adaptations of original classic books, biographies, and educational materials. Videos marked PG will indicate Parental Guidance is recommended. Video covers will be displayed in a plastic sleeve. Videos will be kept in the workroom.</w:t>
      </w:r>
    </w:p>
    <w:p w14:paraId="112A2B02" w14:textId="77777777" w:rsidR="00B80EE1" w:rsidRDefault="00B80EE1" w:rsidP="00B80EE1">
      <w:pPr>
        <w:rPr>
          <w:b/>
          <w:bCs/>
          <w:sz w:val="28"/>
          <w:szCs w:val="28"/>
        </w:rPr>
      </w:pPr>
    </w:p>
    <w:p w14:paraId="19C09A2F" w14:textId="77777777" w:rsidR="00B80EE1" w:rsidRDefault="00B80EE1" w:rsidP="00B80EE1">
      <w:pPr>
        <w:rPr>
          <w:b/>
          <w:bCs/>
          <w:sz w:val="28"/>
          <w:szCs w:val="28"/>
        </w:rPr>
      </w:pPr>
      <w:r>
        <w:rPr>
          <w:b/>
          <w:bCs/>
          <w:sz w:val="28"/>
          <w:szCs w:val="28"/>
        </w:rPr>
        <w:t>REFERENCE:</w:t>
      </w:r>
    </w:p>
    <w:p w14:paraId="0CE7C83B" w14:textId="77777777" w:rsidR="00B80EE1" w:rsidRDefault="00B80EE1" w:rsidP="00B80EE1">
      <w:pPr>
        <w:rPr>
          <w:b/>
          <w:bCs/>
          <w:sz w:val="28"/>
          <w:szCs w:val="28"/>
        </w:rPr>
      </w:pPr>
      <w:r>
        <w:rPr>
          <w:b/>
          <w:bCs/>
          <w:sz w:val="28"/>
          <w:szCs w:val="28"/>
        </w:rPr>
        <w:t xml:space="preserve">   Reference materials (marked with “R”) may not be taken from the library without the permission of the Librarian. One free photocopy of a page from limited access materials will be allowed.</w:t>
      </w:r>
    </w:p>
    <w:p w14:paraId="32F93A07" w14:textId="77777777" w:rsidR="00B80EE1" w:rsidRDefault="00B80EE1" w:rsidP="00B80EE1">
      <w:pPr>
        <w:rPr>
          <w:b/>
          <w:bCs/>
          <w:sz w:val="28"/>
          <w:szCs w:val="28"/>
        </w:rPr>
      </w:pPr>
    </w:p>
    <w:p w14:paraId="1E33FA08" w14:textId="77777777" w:rsidR="00B80EE1" w:rsidRDefault="00B80EE1" w:rsidP="00B80EE1">
      <w:pPr>
        <w:rPr>
          <w:b/>
          <w:bCs/>
          <w:sz w:val="28"/>
          <w:szCs w:val="28"/>
        </w:rPr>
      </w:pPr>
      <w:r>
        <w:rPr>
          <w:b/>
          <w:bCs/>
          <w:sz w:val="28"/>
          <w:szCs w:val="28"/>
        </w:rPr>
        <w:t>LOCAL HISTORY:</w:t>
      </w:r>
    </w:p>
    <w:p w14:paraId="4B0BD66E" w14:textId="77777777" w:rsidR="00B80EE1" w:rsidRDefault="00B80EE1" w:rsidP="00B80EE1">
      <w:pPr>
        <w:rPr>
          <w:b/>
          <w:bCs/>
          <w:sz w:val="28"/>
          <w:szCs w:val="28"/>
        </w:rPr>
      </w:pPr>
      <w:r>
        <w:rPr>
          <w:b/>
          <w:bCs/>
          <w:sz w:val="28"/>
          <w:szCs w:val="28"/>
        </w:rPr>
        <w:t xml:space="preserve">   The Nyssa Gate City Journal (1910-1986) is kept for reference only, in the workroom. Digitization for the Gate City Journal and is available online at the library webpage.</w:t>
      </w:r>
    </w:p>
    <w:p w14:paraId="202E056A" w14:textId="77777777" w:rsidR="00B80EE1" w:rsidRDefault="00B80EE1" w:rsidP="00B80EE1">
      <w:pPr>
        <w:rPr>
          <w:b/>
          <w:bCs/>
          <w:sz w:val="28"/>
          <w:szCs w:val="28"/>
        </w:rPr>
      </w:pPr>
      <w:r>
        <w:rPr>
          <w:b/>
          <w:bCs/>
          <w:sz w:val="28"/>
          <w:szCs w:val="28"/>
        </w:rPr>
        <w:t xml:space="preserve">   Out-of-print local history books are for use in the library only and will be kept locked in the Lloyd Wilson Local History cases. Copies of all these materials will be made with care.</w:t>
      </w:r>
    </w:p>
    <w:p w14:paraId="209289FA" w14:textId="77777777" w:rsidR="00B80EE1" w:rsidRDefault="00B80EE1" w:rsidP="00B80EE1">
      <w:pPr>
        <w:rPr>
          <w:b/>
          <w:bCs/>
          <w:sz w:val="28"/>
          <w:szCs w:val="28"/>
        </w:rPr>
      </w:pPr>
    </w:p>
    <w:p w14:paraId="30C406D3" w14:textId="77777777" w:rsidR="00B80EE1" w:rsidRDefault="00B80EE1" w:rsidP="00B80EE1">
      <w:pPr>
        <w:rPr>
          <w:b/>
          <w:bCs/>
          <w:sz w:val="28"/>
          <w:szCs w:val="28"/>
        </w:rPr>
      </w:pPr>
      <w:r>
        <w:rPr>
          <w:b/>
          <w:bCs/>
          <w:sz w:val="28"/>
          <w:szCs w:val="28"/>
        </w:rPr>
        <w:t>GIFTS:</w:t>
      </w:r>
    </w:p>
    <w:p w14:paraId="6B469FAC" w14:textId="77777777" w:rsidR="00B80EE1" w:rsidRDefault="00B80EE1" w:rsidP="00B80EE1">
      <w:pPr>
        <w:rPr>
          <w:b/>
          <w:bCs/>
          <w:sz w:val="28"/>
          <w:szCs w:val="28"/>
        </w:rPr>
      </w:pPr>
      <w:r>
        <w:rPr>
          <w:b/>
          <w:bCs/>
          <w:sz w:val="28"/>
          <w:szCs w:val="28"/>
        </w:rPr>
        <w:t xml:space="preserve">   The library staff will accept gifts of books, audios, videos and magazines, with no obligation to place them in our collection. Materials not put on the shelves, </w:t>
      </w:r>
      <w:r>
        <w:rPr>
          <w:b/>
          <w:bCs/>
          <w:sz w:val="28"/>
          <w:szCs w:val="28"/>
        </w:rPr>
        <w:lastRenderedPageBreak/>
        <w:t>will either be placed in the Friends of the Library Book Sale, in the Paperback Trades, or discarded.</w:t>
      </w:r>
    </w:p>
    <w:p w14:paraId="0F686D38" w14:textId="77777777" w:rsidR="00B80EE1" w:rsidRDefault="00B80EE1" w:rsidP="00B80EE1">
      <w:pPr>
        <w:rPr>
          <w:b/>
          <w:bCs/>
          <w:sz w:val="28"/>
          <w:szCs w:val="28"/>
        </w:rPr>
      </w:pPr>
      <w:r>
        <w:rPr>
          <w:b/>
          <w:bCs/>
          <w:sz w:val="28"/>
          <w:szCs w:val="28"/>
        </w:rPr>
        <w:t xml:space="preserve">   Denominational, political, and for-profit group materials, which are approached historically, may be accepted for accession, subject to the discretion of the Library Board. Library staff members may refuse donations that do not add value to the library. Tax-deductible receipts will be mailed by Jan 31</w:t>
      </w:r>
      <w:r w:rsidRPr="00534E70">
        <w:rPr>
          <w:b/>
          <w:bCs/>
          <w:sz w:val="28"/>
          <w:szCs w:val="28"/>
          <w:vertAlign w:val="superscript"/>
        </w:rPr>
        <w:t>st</w:t>
      </w:r>
      <w:r>
        <w:rPr>
          <w:b/>
          <w:bCs/>
          <w:sz w:val="28"/>
          <w:szCs w:val="28"/>
        </w:rPr>
        <w:t>, for donations given during the previous year, listing type and number of items. The donor is responsible for assigning fair market value to the gifts.</w:t>
      </w:r>
    </w:p>
    <w:p w14:paraId="3432A7D4" w14:textId="77777777" w:rsidR="00B80EE1" w:rsidRDefault="00B80EE1" w:rsidP="00B80EE1">
      <w:pPr>
        <w:rPr>
          <w:b/>
          <w:bCs/>
          <w:sz w:val="28"/>
          <w:szCs w:val="28"/>
        </w:rPr>
      </w:pPr>
    </w:p>
    <w:p w14:paraId="165D497C" w14:textId="77777777" w:rsidR="00B80EE1" w:rsidRDefault="00B80EE1" w:rsidP="00B80EE1">
      <w:pPr>
        <w:rPr>
          <w:b/>
          <w:bCs/>
          <w:sz w:val="28"/>
          <w:szCs w:val="28"/>
        </w:rPr>
      </w:pPr>
      <w:r>
        <w:rPr>
          <w:b/>
          <w:bCs/>
          <w:sz w:val="28"/>
          <w:szCs w:val="28"/>
        </w:rPr>
        <w:t>BOOK SALES/TRADE PAPERBACKS:</w:t>
      </w:r>
    </w:p>
    <w:p w14:paraId="13D8C8E1" w14:textId="77777777" w:rsidR="00B80EE1" w:rsidRDefault="00B80EE1" w:rsidP="00B80EE1">
      <w:pPr>
        <w:rPr>
          <w:b/>
          <w:bCs/>
          <w:sz w:val="28"/>
          <w:szCs w:val="28"/>
        </w:rPr>
      </w:pPr>
      <w:r>
        <w:rPr>
          <w:b/>
          <w:bCs/>
          <w:sz w:val="28"/>
          <w:szCs w:val="28"/>
        </w:rPr>
        <w:t xml:space="preserve">   The prices of Book Sale items and Trade Paperbacks in the Community Room will be co-determined and posted by the library staff members and Friends volunteers responsible for those areas. Trade paperback books are available to adults on a same-kind, one-for-one basis. Books must be in good condition. The staff will keep a “credit” file at the desk for trades.</w:t>
      </w:r>
    </w:p>
    <w:p w14:paraId="7E9F275E" w14:textId="77777777" w:rsidR="00B80EE1" w:rsidRDefault="00B80EE1" w:rsidP="00B80EE1">
      <w:pPr>
        <w:rPr>
          <w:b/>
          <w:bCs/>
          <w:sz w:val="28"/>
          <w:szCs w:val="28"/>
        </w:rPr>
      </w:pPr>
    </w:p>
    <w:p w14:paraId="3AB633DD" w14:textId="77777777" w:rsidR="00B80EE1" w:rsidRDefault="00B80EE1" w:rsidP="00B80EE1">
      <w:pPr>
        <w:rPr>
          <w:b/>
          <w:bCs/>
          <w:sz w:val="28"/>
          <w:szCs w:val="28"/>
        </w:rPr>
      </w:pPr>
      <w:r>
        <w:rPr>
          <w:b/>
          <w:bCs/>
          <w:sz w:val="28"/>
          <w:szCs w:val="28"/>
        </w:rPr>
        <w:t>USE OF FACILITIES &amp; PROPERTY</w:t>
      </w:r>
    </w:p>
    <w:p w14:paraId="7AF082B8" w14:textId="77777777" w:rsidR="00B80EE1" w:rsidRDefault="00B80EE1" w:rsidP="00B80EE1">
      <w:pPr>
        <w:rPr>
          <w:b/>
          <w:bCs/>
          <w:sz w:val="28"/>
          <w:szCs w:val="28"/>
        </w:rPr>
      </w:pPr>
      <w:r>
        <w:rPr>
          <w:b/>
          <w:bCs/>
          <w:sz w:val="28"/>
          <w:szCs w:val="28"/>
        </w:rPr>
        <w:t>HOURS OF SERVICE:</w:t>
      </w:r>
    </w:p>
    <w:p w14:paraId="77D3BA16" w14:textId="77777777" w:rsidR="00B80EE1" w:rsidRDefault="00B80EE1" w:rsidP="00B80EE1">
      <w:pPr>
        <w:rPr>
          <w:b/>
          <w:bCs/>
          <w:sz w:val="28"/>
          <w:szCs w:val="28"/>
        </w:rPr>
      </w:pPr>
      <w:r>
        <w:rPr>
          <w:b/>
          <w:bCs/>
          <w:sz w:val="28"/>
          <w:szCs w:val="28"/>
        </w:rPr>
        <w:t>Tuesday 10-6</w:t>
      </w:r>
    </w:p>
    <w:p w14:paraId="1096D7E7" w14:textId="77777777" w:rsidR="00B80EE1" w:rsidRDefault="00B80EE1" w:rsidP="00B80EE1">
      <w:pPr>
        <w:rPr>
          <w:b/>
          <w:bCs/>
          <w:sz w:val="28"/>
          <w:szCs w:val="28"/>
        </w:rPr>
      </w:pPr>
      <w:r>
        <w:rPr>
          <w:b/>
          <w:bCs/>
          <w:sz w:val="28"/>
          <w:szCs w:val="28"/>
        </w:rPr>
        <w:t>Wednesday 1-6</w:t>
      </w:r>
    </w:p>
    <w:p w14:paraId="05E580C7" w14:textId="77777777" w:rsidR="00B80EE1" w:rsidRDefault="00B80EE1" w:rsidP="00B80EE1">
      <w:pPr>
        <w:rPr>
          <w:b/>
          <w:bCs/>
          <w:sz w:val="28"/>
          <w:szCs w:val="28"/>
        </w:rPr>
      </w:pPr>
      <w:r>
        <w:rPr>
          <w:b/>
          <w:bCs/>
          <w:sz w:val="28"/>
          <w:szCs w:val="28"/>
        </w:rPr>
        <w:t>Thursday 11-7</w:t>
      </w:r>
    </w:p>
    <w:p w14:paraId="508A0D30" w14:textId="77777777" w:rsidR="00B80EE1" w:rsidRDefault="00B80EE1" w:rsidP="00B80EE1">
      <w:pPr>
        <w:rPr>
          <w:b/>
          <w:bCs/>
          <w:sz w:val="28"/>
          <w:szCs w:val="28"/>
        </w:rPr>
      </w:pPr>
      <w:r>
        <w:rPr>
          <w:b/>
          <w:bCs/>
          <w:sz w:val="28"/>
          <w:szCs w:val="28"/>
        </w:rPr>
        <w:t>Friday 11-4</w:t>
      </w:r>
    </w:p>
    <w:p w14:paraId="5B28BB6F" w14:textId="77777777" w:rsidR="00B80EE1" w:rsidRDefault="00B80EE1" w:rsidP="00B80EE1">
      <w:pPr>
        <w:rPr>
          <w:b/>
          <w:bCs/>
          <w:sz w:val="28"/>
          <w:szCs w:val="28"/>
        </w:rPr>
      </w:pPr>
      <w:r>
        <w:rPr>
          <w:b/>
          <w:bCs/>
          <w:sz w:val="28"/>
          <w:szCs w:val="28"/>
        </w:rPr>
        <w:t>Saturday 12-4 Winter hours (October  to end of May 31) Summer hours 2-6 (June-Sep 30)</w:t>
      </w:r>
    </w:p>
    <w:p w14:paraId="44AB78BA" w14:textId="77777777" w:rsidR="00B80EE1" w:rsidRDefault="00B80EE1" w:rsidP="00B80EE1">
      <w:pPr>
        <w:rPr>
          <w:b/>
          <w:bCs/>
          <w:sz w:val="28"/>
          <w:szCs w:val="28"/>
        </w:rPr>
      </w:pPr>
      <w:r>
        <w:rPr>
          <w:b/>
          <w:bCs/>
          <w:sz w:val="28"/>
          <w:szCs w:val="28"/>
        </w:rPr>
        <w:t>Closed all Federal Holidays</w:t>
      </w:r>
    </w:p>
    <w:p w14:paraId="01434487" w14:textId="77777777" w:rsidR="00B80EE1" w:rsidRDefault="00B80EE1" w:rsidP="00B80EE1">
      <w:pPr>
        <w:rPr>
          <w:b/>
          <w:bCs/>
          <w:sz w:val="28"/>
          <w:szCs w:val="28"/>
        </w:rPr>
      </w:pPr>
      <w:r>
        <w:rPr>
          <w:b/>
          <w:bCs/>
          <w:sz w:val="28"/>
          <w:szCs w:val="28"/>
        </w:rPr>
        <w:t>When a holiday falls on a regular closing day, the library may be closed on the Saturday prior to the holiday. The day following Thanksgiving or Christmas may be closed instead of Veterans’ Day.</w:t>
      </w:r>
    </w:p>
    <w:p w14:paraId="0CA89110" w14:textId="77777777" w:rsidR="00B80EE1" w:rsidRDefault="00B80EE1" w:rsidP="00B80EE1">
      <w:pPr>
        <w:rPr>
          <w:b/>
          <w:bCs/>
          <w:sz w:val="28"/>
          <w:szCs w:val="28"/>
        </w:rPr>
      </w:pPr>
      <w:r>
        <w:rPr>
          <w:b/>
          <w:bCs/>
          <w:sz w:val="28"/>
          <w:szCs w:val="28"/>
        </w:rPr>
        <w:lastRenderedPageBreak/>
        <w:t>DISPLAYS:</w:t>
      </w:r>
    </w:p>
    <w:p w14:paraId="39D1D81F" w14:textId="77777777" w:rsidR="00B80EE1" w:rsidRDefault="00B80EE1" w:rsidP="00B80EE1">
      <w:pPr>
        <w:rPr>
          <w:b/>
          <w:bCs/>
          <w:sz w:val="28"/>
          <w:szCs w:val="28"/>
        </w:rPr>
      </w:pPr>
      <w:r>
        <w:rPr>
          <w:b/>
          <w:bCs/>
          <w:sz w:val="28"/>
          <w:szCs w:val="28"/>
        </w:rPr>
        <w:t xml:space="preserve">   All displays will be pre-approved by the Librarian. Exhibitors displaying valued personal items will be asked to sign an Assumption of Risk Agreement. See Appendix J.</w:t>
      </w:r>
    </w:p>
    <w:p w14:paraId="425D0347" w14:textId="77777777" w:rsidR="00B80EE1" w:rsidRDefault="00B80EE1" w:rsidP="00B80EE1">
      <w:pPr>
        <w:rPr>
          <w:b/>
          <w:bCs/>
          <w:sz w:val="28"/>
          <w:szCs w:val="28"/>
        </w:rPr>
      </w:pPr>
    </w:p>
    <w:p w14:paraId="05538D11" w14:textId="77777777" w:rsidR="00B80EE1" w:rsidRDefault="00B80EE1" w:rsidP="00B80EE1">
      <w:pPr>
        <w:rPr>
          <w:b/>
          <w:bCs/>
          <w:sz w:val="28"/>
          <w:szCs w:val="28"/>
        </w:rPr>
      </w:pPr>
      <w:r>
        <w:rPr>
          <w:b/>
          <w:bCs/>
          <w:sz w:val="28"/>
          <w:szCs w:val="28"/>
        </w:rPr>
        <w:t>BULLETIN BOARDS:</w:t>
      </w:r>
    </w:p>
    <w:p w14:paraId="71578995" w14:textId="77777777" w:rsidR="00B80EE1" w:rsidRDefault="00B80EE1" w:rsidP="00B80EE1">
      <w:pPr>
        <w:rPr>
          <w:b/>
          <w:bCs/>
          <w:sz w:val="28"/>
          <w:szCs w:val="28"/>
        </w:rPr>
      </w:pPr>
      <w:r>
        <w:rPr>
          <w:b/>
          <w:bCs/>
          <w:sz w:val="28"/>
          <w:szCs w:val="28"/>
        </w:rPr>
        <w:t xml:space="preserve">   Community Bulletin Board: Except for library-related materials, only non-partisan, non-profit, non-denominational information will be posted.</w:t>
      </w:r>
    </w:p>
    <w:p w14:paraId="4646131D" w14:textId="77777777" w:rsidR="00B80EE1" w:rsidRDefault="00B80EE1" w:rsidP="00B80EE1">
      <w:pPr>
        <w:rPr>
          <w:b/>
          <w:bCs/>
          <w:sz w:val="28"/>
          <w:szCs w:val="28"/>
        </w:rPr>
      </w:pPr>
      <w:r>
        <w:rPr>
          <w:b/>
          <w:bCs/>
          <w:sz w:val="28"/>
          <w:szCs w:val="28"/>
        </w:rPr>
        <w:t xml:space="preserve">   In upholding intellectual freedoms, we attempt to provide equal access to all sides of issues, while preserving neutrality and maintaining balance. Materials are presented on the bulletin board as “new” or “highlighted” in our collection, without intending promotion or celebration of any group or agenda.</w:t>
      </w:r>
    </w:p>
    <w:p w14:paraId="09580E4A" w14:textId="77777777" w:rsidR="00B80EE1" w:rsidRDefault="00B80EE1" w:rsidP="00B80EE1">
      <w:pPr>
        <w:rPr>
          <w:b/>
          <w:bCs/>
          <w:sz w:val="28"/>
          <w:szCs w:val="28"/>
        </w:rPr>
      </w:pPr>
      <w:r>
        <w:rPr>
          <w:b/>
          <w:bCs/>
          <w:sz w:val="28"/>
          <w:szCs w:val="28"/>
        </w:rPr>
        <w:t xml:space="preserve">   Seasonal and holiday decorations may be used at the discretion of the librarian.</w:t>
      </w:r>
    </w:p>
    <w:p w14:paraId="1228DCB1" w14:textId="77777777" w:rsidR="00B80EE1" w:rsidRDefault="00B80EE1" w:rsidP="00B80EE1">
      <w:pPr>
        <w:rPr>
          <w:b/>
          <w:bCs/>
          <w:sz w:val="28"/>
          <w:szCs w:val="28"/>
        </w:rPr>
      </w:pPr>
    </w:p>
    <w:p w14:paraId="44A7216E" w14:textId="77777777" w:rsidR="00B80EE1" w:rsidRDefault="00B80EE1" w:rsidP="00B80EE1">
      <w:pPr>
        <w:rPr>
          <w:b/>
          <w:bCs/>
          <w:sz w:val="28"/>
          <w:szCs w:val="28"/>
        </w:rPr>
      </w:pPr>
      <w:r>
        <w:rPr>
          <w:b/>
          <w:bCs/>
          <w:sz w:val="28"/>
          <w:szCs w:val="28"/>
        </w:rPr>
        <w:t>USE OF PARKING LOT/SIDEWALKS:</w:t>
      </w:r>
    </w:p>
    <w:p w14:paraId="5ABA5C77" w14:textId="77777777" w:rsidR="00B80EE1" w:rsidRDefault="00B80EE1" w:rsidP="00B80EE1">
      <w:pPr>
        <w:rPr>
          <w:b/>
          <w:bCs/>
          <w:sz w:val="28"/>
          <w:szCs w:val="28"/>
        </w:rPr>
      </w:pPr>
      <w:r>
        <w:rPr>
          <w:b/>
          <w:bCs/>
          <w:sz w:val="28"/>
          <w:szCs w:val="28"/>
        </w:rPr>
        <w:t xml:space="preserve">   Parking lot and sidewalk use must not conflict with library patron access and must be pre-scheduled with the Librarian. No charge will be made for utilities for community fundraisers, but the group must bring their own equipment and leave everything in clean condition.</w:t>
      </w:r>
    </w:p>
    <w:p w14:paraId="3A7A2376" w14:textId="77777777" w:rsidR="00B80EE1" w:rsidRDefault="00B80EE1" w:rsidP="00B80EE1">
      <w:pPr>
        <w:rPr>
          <w:b/>
          <w:bCs/>
          <w:sz w:val="28"/>
          <w:szCs w:val="28"/>
        </w:rPr>
      </w:pPr>
    </w:p>
    <w:p w14:paraId="7AAF44B9" w14:textId="77777777" w:rsidR="00B80EE1" w:rsidRDefault="00B80EE1" w:rsidP="00B80EE1">
      <w:pPr>
        <w:rPr>
          <w:b/>
          <w:bCs/>
          <w:sz w:val="28"/>
          <w:szCs w:val="28"/>
        </w:rPr>
      </w:pPr>
      <w:r>
        <w:rPr>
          <w:b/>
          <w:bCs/>
          <w:sz w:val="28"/>
          <w:szCs w:val="28"/>
        </w:rPr>
        <w:t>USE OF RESTROOMS/TELEPHONES:</w:t>
      </w:r>
    </w:p>
    <w:p w14:paraId="30EC6BC3" w14:textId="77777777" w:rsidR="00B80EE1" w:rsidRDefault="00B80EE1" w:rsidP="00B80EE1">
      <w:pPr>
        <w:rPr>
          <w:b/>
          <w:bCs/>
          <w:sz w:val="28"/>
          <w:szCs w:val="28"/>
        </w:rPr>
      </w:pPr>
      <w:r>
        <w:rPr>
          <w:b/>
          <w:bCs/>
          <w:sz w:val="28"/>
          <w:szCs w:val="28"/>
        </w:rPr>
        <w:t xml:space="preserve">   Restrooms are handicapped accessible and open to the patrons for appropriate use during library hours. Children are allowed to use the phone only to call a caregiver.</w:t>
      </w:r>
    </w:p>
    <w:p w14:paraId="78EEE9BC" w14:textId="77777777" w:rsidR="00B80EE1" w:rsidRDefault="00B80EE1" w:rsidP="00B80EE1">
      <w:pPr>
        <w:rPr>
          <w:b/>
          <w:bCs/>
          <w:sz w:val="28"/>
          <w:szCs w:val="28"/>
        </w:rPr>
      </w:pPr>
      <w:r>
        <w:rPr>
          <w:b/>
          <w:bCs/>
          <w:sz w:val="28"/>
          <w:szCs w:val="28"/>
        </w:rPr>
        <w:t xml:space="preserve">   Adults who make a habit of using the phone for personal business will be reminded that the phone is primarily for library business use, and the line needs to stay free for incoming calls.</w:t>
      </w:r>
    </w:p>
    <w:p w14:paraId="0089BF98" w14:textId="77777777" w:rsidR="00B80EE1" w:rsidRDefault="00B80EE1" w:rsidP="00B80EE1">
      <w:pPr>
        <w:rPr>
          <w:b/>
          <w:bCs/>
          <w:sz w:val="28"/>
          <w:szCs w:val="28"/>
        </w:rPr>
      </w:pPr>
      <w:r>
        <w:rPr>
          <w:b/>
          <w:bCs/>
          <w:sz w:val="28"/>
          <w:szCs w:val="28"/>
        </w:rPr>
        <w:lastRenderedPageBreak/>
        <w:t xml:space="preserve">   Use of cell phones is permitted inside the library as long as the ringtone and conversation are not disruptive or inappropriate to a library setting. Staff members may ask patrons to turn the volume down, to use text, or to step outside, if cell phone etiquette is not being observed.</w:t>
      </w:r>
    </w:p>
    <w:p w14:paraId="3F87EC15" w14:textId="77777777" w:rsidR="00B80EE1" w:rsidRDefault="00B80EE1" w:rsidP="00B80EE1">
      <w:pPr>
        <w:rPr>
          <w:b/>
          <w:bCs/>
          <w:sz w:val="28"/>
          <w:szCs w:val="28"/>
        </w:rPr>
      </w:pPr>
    </w:p>
    <w:p w14:paraId="5C78AE81" w14:textId="77777777" w:rsidR="00B80EE1" w:rsidRDefault="00B80EE1" w:rsidP="00B80EE1">
      <w:pPr>
        <w:rPr>
          <w:b/>
          <w:bCs/>
          <w:sz w:val="28"/>
          <w:szCs w:val="28"/>
        </w:rPr>
      </w:pPr>
      <w:r>
        <w:rPr>
          <w:b/>
          <w:bCs/>
          <w:sz w:val="28"/>
          <w:szCs w:val="28"/>
        </w:rPr>
        <w:t>USE OF MEETING ROOM:</w:t>
      </w:r>
    </w:p>
    <w:p w14:paraId="1CCB7E1B" w14:textId="77777777" w:rsidR="00B80EE1" w:rsidRDefault="00B80EE1" w:rsidP="00B80EE1">
      <w:pPr>
        <w:rPr>
          <w:b/>
          <w:bCs/>
          <w:sz w:val="28"/>
          <w:szCs w:val="28"/>
        </w:rPr>
      </w:pPr>
      <w:r>
        <w:rPr>
          <w:b/>
          <w:bCs/>
          <w:sz w:val="28"/>
          <w:szCs w:val="28"/>
        </w:rPr>
        <w:t xml:space="preserve">   See Appendix K.</w:t>
      </w:r>
    </w:p>
    <w:p w14:paraId="45B19339" w14:textId="77777777" w:rsidR="00B80EE1" w:rsidRDefault="00B80EE1" w:rsidP="00B80EE1">
      <w:pPr>
        <w:rPr>
          <w:b/>
          <w:bCs/>
          <w:sz w:val="28"/>
          <w:szCs w:val="28"/>
        </w:rPr>
      </w:pPr>
    </w:p>
    <w:p w14:paraId="4869BB23" w14:textId="77777777" w:rsidR="00B80EE1" w:rsidRDefault="00B80EE1" w:rsidP="00B80EE1">
      <w:pPr>
        <w:rPr>
          <w:b/>
          <w:bCs/>
          <w:sz w:val="28"/>
          <w:szCs w:val="28"/>
        </w:rPr>
      </w:pPr>
      <w:r>
        <w:rPr>
          <w:b/>
          <w:bCs/>
          <w:sz w:val="28"/>
          <w:szCs w:val="28"/>
        </w:rPr>
        <w:t>COMPUTER USE GUIDELINES:</w:t>
      </w:r>
    </w:p>
    <w:p w14:paraId="1B3D07DB" w14:textId="77777777" w:rsidR="00B80EE1" w:rsidRDefault="00B80EE1" w:rsidP="00B80EE1">
      <w:pPr>
        <w:rPr>
          <w:b/>
          <w:bCs/>
          <w:sz w:val="28"/>
          <w:szCs w:val="28"/>
        </w:rPr>
      </w:pPr>
      <w:r>
        <w:rPr>
          <w:b/>
          <w:bCs/>
          <w:sz w:val="28"/>
          <w:szCs w:val="28"/>
        </w:rPr>
        <w:t>See Appendix L.</w:t>
      </w:r>
    </w:p>
    <w:p w14:paraId="0F6323BE" w14:textId="77777777" w:rsidR="00B80EE1" w:rsidRDefault="00B80EE1" w:rsidP="00B80EE1">
      <w:pPr>
        <w:rPr>
          <w:b/>
          <w:bCs/>
          <w:sz w:val="28"/>
          <w:szCs w:val="28"/>
        </w:rPr>
      </w:pPr>
    </w:p>
    <w:p w14:paraId="695EF8ED" w14:textId="77777777" w:rsidR="00B80EE1" w:rsidRDefault="00B80EE1" w:rsidP="00B80EE1">
      <w:pPr>
        <w:rPr>
          <w:b/>
          <w:bCs/>
          <w:sz w:val="28"/>
          <w:szCs w:val="28"/>
        </w:rPr>
      </w:pPr>
      <w:r>
        <w:rPr>
          <w:b/>
          <w:bCs/>
          <w:sz w:val="28"/>
          <w:szCs w:val="28"/>
        </w:rPr>
        <w:t>LIBRARY COOPERATION &amp; COMMUNITY PROGRAMS</w:t>
      </w:r>
    </w:p>
    <w:p w14:paraId="7B80922E" w14:textId="77777777" w:rsidR="00B80EE1" w:rsidRDefault="00B80EE1" w:rsidP="00B80EE1">
      <w:pPr>
        <w:rPr>
          <w:b/>
          <w:bCs/>
          <w:sz w:val="28"/>
          <w:szCs w:val="28"/>
        </w:rPr>
      </w:pPr>
      <w:r>
        <w:rPr>
          <w:b/>
          <w:bCs/>
          <w:sz w:val="28"/>
          <w:szCs w:val="28"/>
        </w:rPr>
        <w:t>SAGE SYSTEM:</w:t>
      </w:r>
    </w:p>
    <w:p w14:paraId="0E74F91B" w14:textId="77777777" w:rsidR="00B80EE1" w:rsidRDefault="00B80EE1" w:rsidP="00B80EE1">
      <w:pPr>
        <w:rPr>
          <w:b/>
          <w:bCs/>
          <w:sz w:val="28"/>
          <w:szCs w:val="28"/>
        </w:rPr>
      </w:pPr>
      <w:r>
        <w:rPr>
          <w:b/>
          <w:bCs/>
          <w:sz w:val="28"/>
          <w:szCs w:val="28"/>
        </w:rPr>
        <w:t xml:space="preserve">   A consortium of Eastern Oregon Libraries is currently using Evergreen software for cataloging and circulation. A courier service is used for interlibrary loan items between libraries. Member libraries have seats at the Sage Council, which makes policy decisions regarding the use of the system. See Appendix O for current Sage MOU.</w:t>
      </w:r>
    </w:p>
    <w:p w14:paraId="3885472B" w14:textId="77777777" w:rsidR="00B80EE1" w:rsidRDefault="00B80EE1" w:rsidP="00B80EE1">
      <w:pPr>
        <w:rPr>
          <w:b/>
          <w:bCs/>
          <w:sz w:val="28"/>
          <w:szCs w:val="28"/>
        </w:rPr>
      </w:pPr>
      <w:r>
        <w:rPr>
          <w:b/>
          <w:bCs/>
          <w:sz w:val="28"/>
          <w:szCs w:val="28"/>
        </w:rPr>
        <w:t>NYSSA FRIENDS OF THE LIBRARY:</w:t>
      </w:r>
    </w:p>
    <w:p w14:paraId="6C080599" w14:textId="77777777" w:rsidR="00B80EE1" w:rsidRDefault="00B80EE1" w:rsidP="00B80EE1">
      <w:pPr>
        <w:rPr>
          <w:b/>
          <w:bCs/>
          <w:sz w:val="28"/>
          <w:szCs w:val="28"/>
        </w:rPr>
      </w:pPr>
      <w:r>
        <w:rPr>
          <w:b/>
          <w:bCs/>
          <w:sz w:val="28"/>
          <w:szCs w:val="28"/>
        </w:rPr>
        <w:t xml:space="preserve">   Nyssa Friends of the Library was formed in 1991 as a nonprofit support group for the Nyssa Public Library. Officers are elected annually from a 3 to 15-member Board. Meetings are held quarterly. The non-profit foundation status is updated with the State of Oregon each year.</w:t>
      </w:r>
    </w:p>
    <w:p w14:paraId="0ACBBBA4" w14:textId="77777777" w:rsidR="00B80EE1" w:rsidRDefault="00B80EE1" w:rsidP="00B80EE1">
      <w:pPr>
        <w:rPr>
          <w:b/>
          <w:bCs/>
          <w:sz w:val="28"/>
          <w:szCs w:val="28"/>
        </w:rPr>
      </w:pPr>
      <w:r>
        <w:rPr>
          <w:b/>
          <w:bCs/>
          <w:sz w:val="28"/>
          <w:szCs w:val="28"/>
        </w:rPr>
        <w:t xml:space="preserve">   Community activities and fundraisers may be held by the Nyssa Friends of the Library, with approval by the Librarian. Items used for recurring Friends’ programs may be stored in cupboards so designated by the Librarian. Monies will be deposited into the Friends of the Library Fund, currently at Umpqua Bank. Disbursements, for the benefit of the Nyssa Library, will be approved at public meetings of the Friends of the Nyssa Library.</w:t>
      </w:r>
    </w:p>
    <w:p w14:paraId="44EA3C33" w14:textId="77777777" w:rsidR="00B80EE1" w:rsidRDefault="00B80EE1" w:rsidP="00B80EE1">
      <w:pPr>
        <w:rPr>
          <w:b/>
          <w:bCs/>
          <w:sz w:val="28"/>
          <w:szCs w:val="28"/>
        </w:rPr>
      </w:pPr>
      <w:r>
        <w:rPr>
          <w:b/>
          <w:bCs/>
          <w:sz w:val="28"/>
          <w:szCs w:val="28"/>
        </w:rPr>
        <w:lastRenderedPageBreak/>
        <w:t>OREGON LIBRARY ASSOCIATION:</w:t>
      </w:r>
    </w:p>
    <w:p w14:paraId="69143E27" w14:textId="77777777" w:rsidR="00B80EE1" w:rsidRDefault="00B80EE1" w:rsidP="00B80EE1">
      <w:pPr>
        <w:rPr>
          <w:b/>
          <w:bCs/>
          <w:sz w:val="28"/>
          <w:szCs w:val="28"/>
        </w:rPr>
      </w:pPr>
      <w:r>
        <w:rPr>
          <w:b/>
          <w:bCs/>
          <w:sz w:val="28"/>
          <w:szCs w:val="28"/>
        </w:rPr>
        <w:t xml:space="preserve">   A state-wide volunteer organization assisting libraries with ideas and training. Our Summer Reading Program materials are available through this entity.</w:t>
      </w:r>
    </w:p>
    <w:p w14:paraId="48A13EE6" w14:textId="77777777" w:rsidR="00B80EE1" w:rsidRDefault="00B80EE1" w:rsidP="00B80EE1">
      <w:pPr>
        <w:rPr>
          <w:b/>
          <w:bCs/>
          <w:sz w:val="28"/>
          <w:szCs w:val="28"/>
        </w:rPr>
      </w:pPr>
      <w:r>
        <w:rPr>
          <w:b/>
          <w:bCs/>
          <w:sz w:val="28"/>
          <w:szCs w:val="28"/>
        </w:rPr>
        <w:t>OREGON STATE LIBRARY:</w:t>
      </w:r>
    </w:p>
    <w:p w14:paraId="6CF6EA7F" w14:textId="77777777" w:rsidR="00B80EE1" w:rsidRDefault="00B80EE1" w:rsidP="00B80EE1">
      <w:pPr>
        <w:rPr>
          <w:b/>
          <w:bCs/>
          <w:sz w:val="28"/>
          <w:szCs w:val="28"/>
        </w:rPr>
      </w:pPr>
      <w:r>
        <w:rPr>
          <w:b/>
          <w:bCs/>
          <w:sz w:val="28"/>
          <w:szCs w:val="28"/>
        </w:rPr>
        <w:t xml:space="preserve">   Staff services include LSTA and Ready to Read grants, statistical reports, aid in special elections, reference help with technology and youth services.</w:t>
      </w:r>
    </w:p>
    <w:p w14:paraId="578F0E62" w14:textId="77777777" w:rsidR="00B80EE1" w:rsidRDefault="00B80EE1" w:rsidP="00B80EE1">
      <w:pPr>
        <w:rPr>
          <w:b/>
          <w:bCs/>
          <w:sz w:val="28"/>
          <w:szCs w:val="28"/>
        </w:rPr>
      </w:pPr>
      <w:r>
        <w:rPr>
          <w:b/>
          <w:bCs/>
          <w:sz w:val="28"/>
          <w:szCs w:val="28"/>
        </w:rPr>
        <w:t>EQUAL OPPORTUNITY: The Nyssa Public Library is an equal-opportunity provider of information and assistance within our service area. Staff, volunteers, and groups working under the auspices of this institution will offer available services and programs on an equal basis, to all persons following library guidelines, regardless of their race, color, religion, sex, handicap, or national origin. Equal services will be available to minors, under a guardian’s supervision or permission.</w:t>
      </w:r>
    </w:p>
    <w:p w14:paraId="2627B65F" w14:textId="77777777" w:rsidR="00B80EE1" w:rsidRDefault="00B80EE1" w:rsidP="00B80EE1">
      <w:pPr>
        <w:rPr>
          <w:b/>
          <w:bCs/>
          <w:sz w:val="28"/>
          <w:szCs w:val="28"/>
        </w:rPr>
      </w:pPr>
    </w:p>
    <w:p w14:paraId="5C8C1C26" w14:textId="77777777" w:rsidR="00B80EE1" w:rsidRDefault="00B80EE1" w:rsidP="00B80EE1">
      <w:pPr>
        <w:rPr>
          <w:b/>
          <w:bCs/>
          <w:sz w:val="28"/>
          <w:szCs w:val="28"/>
        </w:rPr>
      </w:pPr>
    </w:p>
    <w:p w14:paraId="0620BC25" w14:textId="77777777" w:rsidR="00B80EE1" w:rsidRDefault="00B80EE1" w:rsidP="00B80EE1">
      <w:pPr>
        <w:rPr>
          <w:b/>
          <w:bCs/>
          <w:sz w:val="28"/>
          <w:szCs w:val="28"/>
        </w:rPr>
      </w:pPr>
    </w:p>
    <w:p w14:paraId="30DE7EDB" w14:textId="77777777" w:rsidR="00B80EE1" w:rsidRDefault="00B80EE1" w:rsidP="00B80EE1">
      <w:pPr>
        <w:rPr>
          <w:b/>
          <w:bCs/>
          <w:sz w:val="28"/>
          <w:szCs w:val="28"/>
        </w:rPr>
      </w:pPr>
    </w:p>
    <w:p w14:paraId="62B55FDD" w14:textId="77777777" w:rsidR="00B80EE1" w:rsidRDefault="00B80EE1" w:rsidP="00B80EE1">
      <w:pPr>
        <w:rPr>
          <w:b/>
          <w:bCs/>
          <w:sz w:val="28"/>
          <w:szCs w:val="28"/>
        </w:rPr>
      </w:pPr>
    </w:p>
    <w:p w14:paraId="632B85FD" w14:textId="77777777" w:rsidR="00B80EE1" w:rsidRDefault="00B80EE1" w:rsidP="00B80EE1">
      <w:pPr>
        <w:rPr>
          <w:b/>
          <w:bCs/>
          <w:sz w:val="28"/>
          <w:szCs w:val="28"/>
        </w:rPr>
      </w:pPr>
    </w:p>
    <w:p w14:paraId="17C0198C" w14:textId="77777777" w:rsidR="00B80EE1" w:rsidRDefault="00B80EE1" w:rsidP="00B80EE1">
      <w:pPr>
        <w:rPr>
          <w:b/>
          <w:bCs/>
          <w:sz w:val="28"/>
          <w:szCs w:val="28"/>
        </w:rPr>
      </w:pPr>
    </w:p>
    <w:p w14:paraId="3FA0D325" w14:textId="77777777" w:rsidR="00B80EE1" w:rsidRDefault="00B80EE1" w:rsidP="00B80EE1">
      <w:pPr>
        <w:rPr>
          <w:b/>
          <w:bCs/>
          <w:sz w:val="28"/>
          <w:szCs w:val="28"/>
        </w:rPr>
      </w:pPr>
    </w:p>
    <w:p w14:paraId="17D110A1" w14:textId="77777777" w:rsidR="00B80EE1" w:rsidRDefault="00B80EE1" w:rsidP="00B80EE1">
      <w:pPr>
        <w:rPr>
          <w:b/>
          <w:bCs/>
          <w:sz w:val="28"/>
          <w:szCs w:val="28"/>
        </w:rPr>
      </w:pPr>
    </w:p>
    <w:p w14:paraId="4A77B054" w14:textId="77777777" w:rsidR="00B80EE1" w:rsidRDefault="00B80EE1" w:rsidP="00B80EE1">
      <w:pPr>
        <w:rPr>
          <w:b/>
          <w:bCs/>
          <w:sz w:val="28"/>
          <w:szCs w:val="28"/>
        </w:rPr>
      </w:pPr>
    </w:p>
    <w:p w14:paraId="6CB45710" w14:textId="77777777" w:rsidR="00B80EE1" w:rsidRDefault="00B80EE1" w:rsidP="00B80EE1">
      <w:pPr>
        <w:rPr>
          <w:b/>
          <w:bCs/>
          <w:sz w:val="28"/>
          <w:szCs w:val="28"/>
        </w:rPr>
      </w:pPr>
    </w:p>
    <w:p w14:paraId="5D7CE4C4" w14:textId="77777777" w:rsidR="00B80EE1" w:rsidRDefault="00B80EE1" w:rsidP="00B80EE1">
      <w:pPr>
        <w:rPr>
          <w:b/>
          <w:bCs/>
          <w:sz w:val="28"/>
          <w:szCs w:val="28"/>
        </w:rPr>
      </w:pPr>
    </w:p>
    <w:p w14:paraId="1B611909" w14:textId="77777777" w:rsidR="00B80EE1" w:rsidRDefault="00B80EE1" w:rsidP="00B80EE1">
      <w:pPr>
        <w:rPr>
          <w:b/>
          <w:bCs/>
          <w:sz w:val="28"/>
          <w:szCs w:val="28"/>
        </w:rPr>
      </w:pPr>
    </w:p>
    <w:p w14:paraId="770A1BF9" w14:textId="77777777" w:rsidR="00B80EE1" w:rsidRPr="00026D8F" w:rsidRDefault="00B80EE1" w:rsidP="00B80EE1">
      <w:pPr>
        <w:rPr>
          <w:b/>
          <w:bCs/>
          <w:sz w:val="28"/>
          <w:szCs w:val="28"/>
        </w:rPr>
      </w:pPr>
    </w:p>
    <w:p w14:paraId="4C1E5820" w14:textId="77777777" w:rsidR="00B80EE1" w:rsidRDefault="00B80EE1" w:rsidP="00B80EE1">
      <w:r>
        <w:lastRenderedPageBreak/>
        <w:t>APPENDIX A</w:t>
      </w:r>
    </w:p>
    <w:p w14:paraId="4327AB67" w14:textId="77777777" w:rsidR="00B80EE1" w:rsidRDefault="00B80EE1" w:rsidP="00B80EE1">
      <w:r>
        <w:t>Sept. 2023</w:t>
      </w:r>
    </w:p>
    <w:p w14:paraId="63E757D9" w14:textId="77777777" w:rsidR="00B80EE1" w:rsidRDefault="00B80EE1" w:rsidP="00B80EE1">
      <w:pPr>
        <w:pStyle w:val="ListParagraph"/>
        <w:numPr>
          <w:ilvl w:val="0"/>
          <w:numId w:val="1"/>
        </w:numPr>
      </w:pPr>
      <w:r>
        <w:t>Jace Simpson    Jun. 2016-Dec. 2020 and Jan. 2021-Dec. 2024</w:t>
      </w:r>
    </w:p>
    <w:p w14:paraId="3D21F9F9" w14:textId="77777777" w:rsidR="00B80EE1" w:rsidRDefault="00B80EE1" w:rsidP="00B80EE1">
      <w:pPr>
        <w:pStyle w:val="ListParagraph"/>
        <w:numPr>
          <w:ilvl w:val="0"/>
          <w:numId w:val="1"/>
        </w:numPr>
      </w:pPr>
      <w:r>
        <w:t>Kim Burgess      Jan. 2018-Dec. 2022 and Jan. 2023-Dec. 2026</w:t>
      </w:r>
    </w:p>
    <w:p w14:paraId="5B7F8CA3" w14:textId="77777777" w:rsidR="00B80EE1" w:rsidRDefault="00B80EE1" w:rsidP="00B80EE1">
      <w:pPr>
        <w:pStyle w:val="ListParagraph"/>
        <w:numPr>
          <w:ilvl w:val="0"/>
          <w:numId w:val="1"/>
        </w:numPr>
      </w:pPr>
      <w:r>
        <w:t>Donna Seuell    Jan. 2019-Dec. 2023 and Jan. 2024-Dec. 2027</w:t>
      </w:r>
    </w:p>
    <w:p w14:paraId="4743387C" w14:textId="77777777" w:rsidR="00B80EE1" w:rsidRDefault="00B80EE1" w:rsidP="00B80EE1">
      <w:pPr>
        <w:pStyle w:val="ListParagraph"/>
        <w:numPr>
          <w:ilvl w:val="0"/>
          <w:numId w:val="1"/>
        </w:numPr>
      </w:pPr>
      <w:r>
        <w:t>Julie Spencer    Jan. 2019-Dec. 2023 and Jan. 2024-Dec. 2027</w:t>
      </w:r>
    </w:p>
    <w:p w14:paraId="78DABCC4" w14:textId="77777777" w:rsidR="00B80EE1" w:rsidRDefault="00B80EE1" w:rsidP="00B80EE1">
      <w:pPr>
        <w:pStyle w:val="ListParagraph"/>
        <w:numPr>
          <w:ilvl w:val="0"/>
          <w:numId w:val="1"/>
        </w:numPr>
      </w:pPr>
      <w:r>
        <w:t>Sue Williamson  Sep. 2021-Oct. 2025</w:t>
      </w:r>
    </w:p>
    <w:p w14:paraId="0D37B16F" w14:textId="77777777" w:rsidR="00B80EE1" w:rsidRDefault="00B80EE1" w:rsidP="00B80EE1"/>
    <w:p w14:paraId="7949714A" w14:textId="77777777" w:rsidR="00B80EE1" w:rsidRDefault="00B80EE1" w:rsidP="00B80EE1"/>
    <w:p w14:paraId="44F5B855" w14:textId="77777777" w:rsidR="00B80EE1" w:rsidRDefault="00B80EE1" w:rsidP="00B80EE1"/>
    <w:p w14:paraId="161B7368" w14:textId="77777777" w:rsidR="00B80EE1" w:rsidRDefault="00B80EE1" w:rsidP="00B80EE1"/>
    <w:p w14:paraId="141D6059" w14:textId="77777777" w:rsidR="00B80EE1" w:rsidRDefault="00B80EE1" w:rsidP="00B80EE1"/>
    <w:p w14:paraId="6F42F533" w14:textId="77777777" w:rsidR="00B80EE1" w:rsidRDefault="00B80EE1" w:rsidP="00B80EE1"/>
    <w:p w14:paraId="16B33146" w14:textId="77777777" w:rsidR="00B80EE1" w:rsidRDefault="00B80EE1" w:rsidP="00B80EE1"/>
    <w:p w14:paraId="11AE728A" w14:textId="77777777" w:rsidR="00B80EE1" w:rsidRDefault="00B80EE1" w:rsidP="00B80EE1"/>
    <w:p w14:paraId="28B44457" w14:textId="77777777" w:rsidR="00B80EE1" w:rsidRDefault="00B80EE1" w:rsidP="00B80EE1"/>
    <w:p w14:paraId="10B5DBF4" w14:textId="77777777" w:rsidR="00B80EE1" w:rsidRDefault="00B80EE1" w:rsidP="00B80EE1"/>
    <w:p w14:paraId="153E9847" w14:textId="77777777" w:rsidR="00B80EE1" w:rsidRDefault="00B80EE1" w:rsidP="00B80EE1"/>
    <w:p w14:paraId="35CD9C42" w14:textId="77777777" w:rsidR="00B80EE1" w:rsidRDefault="00B80EE1" w:rsidP="00B80EE1"/>
    <w:p w14:paraId="3DBFAF23" w14:textId="77777777" w:rsidR="00B80EE1" w:rsidRDefault="00B80EE1" w:rsidP="00B80EE1"/>
    <w:p w14:paraId="30F83842" w14:textId="77777777" w:rsidR="00B80EE1" w:rsidRDefault="00B80EE1" w:rsidP="00B80EE1"/>
    <w:p w14:paraId="4EAD451D" w14:textId="77777777" w:rsidR="00B80EE1" w:rsidRDefault="00B80EE1" w:rsidP="00B80EE1"/>
    <w:p w14:paraId="2D29AFDF" w14:textId="77777777" w:rsidR="00B80EE1" w:rsidRDefault="00B80EE1" w:rsidP="00B80EE1"/>
    <w:p w14:paraId="260197DE" w14:textId="77777777" w:rsidR="00B80EE1" w:rsidRDefault="00B80EE1" w:rsidP="00B80EE1"/>
    <w:p w14:paraId="7FFDC2DB" w14:textId="77777777" w:rsidR="00B80EE1" w:rsidRDefault="00B80EE1" w:rsidP="00B80EE1"/>
    <w:p w14:paraId="5A2FE1E6" w14:textId="77777777" w:rsidR="00B80EE1" w:rsidRDefault="00B80EE1" w:rsidP="00B80EE1"/>
    <w:p w14:paraId="0B20922F" w14:textId="77777777" w:rsidR="00B80EE1" w:rsidRDefault="00B80EE1" w:rsidP="00B80EE1"/>
    <w:p w14:paraId="154EE15D" w14:textId="77777777" w:rsidR="00B80EE1" w:rsidRDefault="00B80EE1" w:rsidP="00B80EE1"/>
    <w:p w14:paraId="4012A437" w14:textId="77777777" w:rsidR="00B80EE1" w:rsidRDefault="00B80EE1" w:rsidP="00B80EE1"/>
    <w:p w14:paraId="023E1A39" w14:textId="77777777" w:rsidR="00B80EE1" w:rsidRDefault="00B80EE1" w:rsidP="00B80EE1"/>
    <w:p w14:paraId="733DD148" w14:textId="77777777" w:rsidR="00B80EE1" w:rsidRDefault="00B80EE1" w:rsidP="00B80EE1">
      <w:r>
        <w:lastRenderedPageBreak/>
        <w:t>APPENDIX B</w:t>
      </w:r>
    </w:p>
    <w:p w14:paraId="2592AB26" w14:textId="77777777" w:rsidR="00B80EE1" w:rsidRDefault="00B80EE1" w:rsidP="00B80EE1">
      <w:r>
        <w:t>2018 Technology Plan</w:t>
      </w:r>
    </w:p>
    <w:p w14:paraId="06BC8B2D" w14:textId="77777777" w:rsidR="00B80EE1" w:rsidRDefault="00B80EE1" w:rsidP="00B80EE1"/>
    <w:p w14:paraId="0A3403EF" w14:textId="77777777" w:rsidR="00B80EE1" w:rsidRDefault="00B80EE1" w:rsidP="00B80EE1">
      <w:r>
        <w:t>LIBRARY MISSION STATEMENT</w:t>
      </w:r>
    </w:p>
    <w:p w14:paraId="08879F5A" w14:textId="77777777" w:rsidR="00B80EE1" w:rsidRDefault="00B80EE1" w:rsidP="00B80EE1">
      <w:r>
        <w:t>“To cultivate a positive environment which encourages and enhances learning through reading, as well as to provide access to both print and electronic information resources. To manage and update our assets: space, staff skills, programs, and other library resources to better serve individuals, as well as to add value to our community and partners.”</w:t>
      </w:r>
    </w:p>
    <w:p w14:paraId="55F8E3A9" w14:textId="77777777" w:rsidR="00B80EE1" w:rsidRDefault="00B80EE1" w:rsidP="00B80EE1">
      <w:r>
        <w:t>Technology strategic plan</w:t>
      </w:r>
    </w:p>
    <w:p w14:paraId="4842AB6D" w14:textId="77777777" w:rsidR="00B80EE1" w:rsidRDefault="00B80EE1" w:rsidP="00B80EE1">
      <w:r>
        <w:t>Maintain and enhance efficiency &amp; delivery of library services using current technology and telecommunications.</w:t>
      </w:r>
    </w:p>
    <w:p w14:paraId="40B7570E" w14:textId="77777777" w:rsidR="00B80EE1" w:rsidRDefault="00B80EE1" w:rsidP="00B80EE1">
      <w:pPr>
        <w:pStyle w:val="ListParagraph"/>
        <w:numPr>
          <w:ilvl w:val="0"/>
          <w:numId w:val="2"/>
        </w:numPr>
      </w:pPr>
      <w:r>
        <w:t>Review value and adaptability of technology currently in use.</w:t>
      </w:r>
    </w:p>
    <w:p w14:paraId="5493817C" w14:textId="77777777" w:rsidR="00B80EE1" w:rsidRDefault="00B80EE1" w:rsidP="00B80EE1">
      <w:pPr>
        <w:pStyle w:val="ListParagraph"/>
        <w:numPr>
          <w:ilvl w:val="0"/>
          <w:numId w:val="2"/>
        </w:numPr>
      </w:pPr>
      <w:r>
        <w:t>Evaluate developing technologies and practices for application to our community needs, abilities, and resources.</w:t>
      </w:r>
    </w:p>
    <w:p w14:paraId="39DB643D" w14:textId="77777777" w:rsidR="00B80EE1" w:rsidRDefault="00B80EE1" w:rsidP="00B80EE1">
      <w:pPr>
        <w:pStyle w:val="ListParagraph"/>
        <w:numPr>
          <w:ilvl w:val="0"/>
          <w:numId w:val="2"/>
        </w:numPr>
      </w:pPr>
      <w:r>
        <w:t>Use locally budgeted and specially granted funds to purchase and maintain proven technologies that support our library mission and goals.</w:t>
      </w:r>
    </w:p>
    <w:p w14:paraId="30A14B1B" w14:textId="77777777" w:rsidR="00B80EE1" w:rsidRDefault="00B80EE1" w:rsidP="00B80EE1">
      <w:pPr>
        <w:pStyle w:val="ListParagraph"/>
        <w:numPr>
          <w:ilvl w:val="0"/>
          <w:numId w:val="2"/>
        </w:numPr>
      </w:pPr>
      <w:r>
        <w:t>Update training with staff to use these tools to assist patrons in areas of information retrieval and use.</w:t>
      </w:r>
    </w:p>
    <w:p w14:paraId="36CB2792" w14:textId="77777777" w:rsidR="00B80EE1" w:rsidRDefault="00B80EE1" w:rsidP="00B80EE1">
      <w:r>
        <w:t>COMPUTER AND WIFI USE GUIDELINES</w:t>
      </w:r>
    </w:p>
    <w:p w14:paraId="2AB9E0EF" w14:textId="77777777" w:rsidR="00B80EE1" w:rsidRDefault="00B80EE1" w:rsidP="00B80EE1">
      <w:r>
        <w:t>Getting started:</w:t>
      </w:r>
    </w:p>
    <w:p w14:paraId="37F702F2" w14:textId="77777777" w:rsidR="00B80EE1" w:rsidRDefault="00B80EE1" w:rsidP="00B80EE1">
      <w:pPr>
        <w:pStyle w:val="ListParagraph"/>
        <w:numPr>
          <w:ilvl w:val="0"/>
          <w:numId w:val="3"/>
        </w:numPr>
      </w:pPr>
      <w:r>
        <w:t>Cards for juveniles must be filled out band signed by a parent, here at the library. Your sign-in card will be filed by your last name in the orange index boxes. Please fill out the date, computer number, and the time on your card, and leave it at the desk.</w:t>
      </w:r>
    </w:p>
    <w:p w14:paraId="1A38DAC1" w14:textId="77777777" w:rsidR="00B80EE1" w:rsidRDefault="00B80EE1" w:rsidP="00B80EE1">
      <w:pPr>
        <w:pStyle w:val="ListParagraph"/>
        <w:numPr>
          <w:ilvl w:val="0"/>
          <w:numId w:val="3"/>
        </w:numPr>
      </w:pPr>
      <w:r>
        <w:t>Research time allowed for school, family, or business: 1 hour twice a week. Additional time may be requested for research if there are computers available.</w:t>
      </w:r>
    </w:p>
    <w:p w14:paraId="122CD39D" w14:textId="77777777" w:rsidR="00B80EE1" w:rsidRDefault="00B80EE1" w:rsidP="00B80EE1">
      <w:pPr>
        <w:pStyle w:val="ListParagraph"/>
        <w:numPr>
          <w:ilvl w:val="0"/>
          <w:numId w:val="3"/>
        </w:numPr>
      </w:pPr>
      <w:r>
        <w:t>E-mail or entertainment time (not a priority): 1/2 hour twice a week.</w:t>
      </w:r>
    </w:p>
    <w:p w14:paraId="5CBEFC09" w14:textId="77777777" w:rsidR="00B80EE1" w:rsidRDefault="00B80EE1" w:rsidP="00B80EE1">
      <w:pPr>
        <w:pStyle w:val="ListParagraph"/>
        <w:numPr>
          <w:ilvl w:val="0"/>
          <w:numId w:val="3"/>
        </w:numPr>
      </w:pPr>
      <w:r>
        <w:t>Reservations may be made within the day, providing you arrive on time.</w:t>
      </w:r>
    </w:p>
    <w:p w14:paraId="25D7C27B" w14:textId="77777777" w:rsidR="00B80EE1" w:rsidRDefault="00B80EE1" w:rsidP="00B80EE1">
      <w:pPr>
        <w:pStyle w:val="ListParagraph"/>
        <w:numPr>
          <w:ilvl w:val="0"/>
          <w:numId w:val="3"/>
        </w:numPr>
      </w:pPr>
      <w:r>
        <w:t>Two persons may sit at each computer, as long as crowding is not an issue.</w:t>
      </w:r>
    </w:p>
    <w:p w14:paraId="614CC106" w14:textId="77777777" w:rsidR="00B80EE1" w:rsidRDefault="00B80EE1" w:rsidP="00B80EE1">
      <w:pPr>
        <w:pStyle w:val="ListParagraph"/>
        <w:numPr>
          <w:ilvl w:val="0"/>
          <w:numId w:val="3"/>
        </w:numPr>
      </w:pPr>
      <w:r>
        <w:t>If you are waiting for a turn, or have finished your turn, please do not stand behind, or look over the shoulder of other computer users.</w:t>
      </w:r>
    </w:p>
    <w:p w14:paraId="5895E2F0" w14:textId="77777777" w:rsidR="00B80EE1" w:rsidRDefault="00B80EE1" w:rsidP="00B80EE1">
      <w:pPr>
        <w:pStyle w:val="ListParagraph"/>
        <w:numPr>
          <w:ilvl w:val="0"/>
          <w:numId w:val="3"/>
        </w:numPr>
      </w:pPr>
      <w:r>
        <w:t>Printing is 10 cents per page for black &amp; white, 30 cents per page for color single sided. A free page will be allowed for homework.</w:t>
      </w:r>
    </w:p>
    <w:p w14:paraId="092FF046" w14:textId="77777777" w:rsidR="00B80EE1" w:rsidRDefault="00B80EE1" w:rsidP="00B80EE1">
      <w:pPr>
        <w:pStyle w:val="ListParagraph"/>
        <w:numPr>
          <w:ilvl w:val="0"/>
          <w:numId w:val="3"/>
        </w:numPr>
      </w:pPr>
      <w:r>
        <w:t>Be respectful of other patrons.</w:t>
      </w:r>
    </w:p>
    <w:p w14:paraId="0F21742A" w14:textId="77777777" w:rsidR="00B80EE1" w:rsidRDefault="00B80EE1" w:rsidP="00B80EE1">
      <w:r>
        <w:t>For your information:</w:t>
      </w:r>
    </w:p>
    <w:p w14:paraId="117234B8" w14:textId="77777777" w:rsidR="00B80EE1" w:rsidRDefault="00B80EE1" w:rsidP="00B80EE1">
      <w:pPr>
        <w:pStyle w:val="ListParagraph"/>
        <w:numPr>
          <w:ilvl w:val="0"/>
          <w:numId w:val="4"/>
        </w:numPr>
      </w:pPr>
      <w:r>
        <w:t>All internet data is filtered at our firewall. Filters may not effectively block everything that might be offensive, inaccurate, controversial, or inappropriate for viewing.</w:t>
      </w:r>
    </w:p>
    <w:p w14:paraId="655D38EE" w14:textId="77777777" w:rsidR="00B80EE1" w:rsidRDefault="00B80EE1" w:rsidP="00B80EE1">
      <w:pPr>
        <w:pStyle w:val="ListParagraph"/>
        <w:numPr>
          <w:ilvl w:val="0"/>
          <w:numId w:val="4"/>
        </w:numPr>
      </w:pPr>
      <w:r>
        <w:t>Sometimes filters or computers will block sites for no apparent reason. If you are having trouble loading a webpage, ask to move to a different computer.</w:t>
      </w:r>
    </w:p>
    <w:p w14:paraId="445DE43E" w14:textId="77777777" w:rsidR="00B80EE1" w:rsidRDefault="00B80EE1" w:rsidP="00B80EE1">
      <w:pPr>
        <w:pStyle w:val="ListParagraph"/>
        <w:numPr>
          <w:ilvl w:val="0"/>
          <w:numId w:val="4"/>
        </w:numPr>
      </w:pPr>
      <w:r>
        <w:lastRenderedPageBreak/>
        <w:t>All public computers hard drives are locked, which limit downloads of data to the hard drive. Patrons may use USB type removable drives.</w:t>
      </w:r>
    </w:p>
    <w:p w14:paraId="6109F9EF" w14:textId="77777777" w:rsidR="00B80EE1" w:rsidRDefault="00B80EE1" w:rsidP="00B80EE1">
      <w:pPr>
        <w:pStyle w:val="ListParagraph"/>
        <w:numPr>
          <w:ilvl w:val="0"/>
          <w:numId w:val="4"/>
        </w:numPr>
      </w:pPr>
      <w:r>
        <w:br/>
        <w:t>Wifi use requires a WEP key code, which is kept at the desk and is changed periodically. Staff may limit time spent on in-house wifi, if bandwidth is needed for public computers.</w:t>
      </w:r>
    </w:p>
    <w:p w14:paraId="56C636BD" w14:textId="77777777" w:rsidR="00B80EE1" w:rsidRDefault="00B80EE1" w:rsidP="00B80EE1">
      <w:pPr>
        <w:pStyle w:val="ListParagraph"/>
        <w:numPr>
          <w:ilvl w:val="0"/>
          <w:numId w:val="4"/>
        </w:numPr>
      </w:pPr>
      <w:r>
        <w:t>Juveniles may use wifi access for research purposes, as long as a parent is supervising.</w:t>
      </w:r>
    </w:p>
    <w:p w14:paraId="0D2EE69A" w14:textId="77777777" w:rsidR="00B80EE1" w:rsidRDefault="00B80EE1" w:rsidP="00B80EE1">
      <w:pPr>
        <w:pStyle w:val="ListParagraph"/>
        <w:numPr>
          <w:ilvl w:val="0"/>
          <w:numId w:val="4"/>
        </w:numPr>
      </w:pPr>
      <w:r>
        <w:t>We encourage our users to exercise good judgment and discretion necessary in a public library. Those who do not may lose their computer privileges.</w:t>
      </w:r>
    </w:p>
    <w:p w14:paraId="5B5151AC" w14:textId="77777777" w:rsidR="00B80EE1" w:rsidRDefault="00B80EE1" w:rsidP="00B80EE1">
      <w:pPr>
        <w:pStyle w:val="ListParagraph"/>
        <w:numPr>
          <w:ilvl w:val="0"/>
          <w:numId w:val="4"/>
        </w:numPr>
      </w:pPr>
      <w:r>
        <w:t>Although library staff may offer guidance and limits while children are on the internet, parents are ultimately responsible for all supervision of Internet use.</w:t>
      </w:r>
    </w:p>
    <w:p w14:paraId="59B7285F" w14:textId="77777777" w:rsidR="00B80EE1" w:rsidRDefault="00B80EE1" w:rsidP="00B80EE1">
      <w:r>
        <w:t>Budget Statement</w:t>
      </w:r>
    </w:p>
    <w:p w14:paraId="6294AC23" w14:textId="77777777" w:rsidR="00B80EE1" w:rsidRDefault="00B80EE1" w:rsidP="00B80EE1">
      <w:r>
        <w:t xml:space="preserve">   The City of Nyssa’s budget includes funds for the non-discounted portion of e-rated services for Broadband Internet. The annual budget also sets aside carryover capital funds for server and computer replacement.</w:t>
      </w:r>
    </w:p>
    <w:p w14:paraId="7C9C9C91" w14:textId="77777777" w:rsidR="00B80EE1" w:rsidRDefault="00B80EE1" w:rsidP="00B80EE1">
      <w:r>
        <w:t>Staff &amp; Board Member Development</w:t>
      </w:r>
    </w:p>
    <w:p w14:paraId="1F2F6F6C" w14:textId="77777777" w:rsidR="00B80EE1" w:rsidRDefault="00B80EE1" w:rsidP="00B80EE1">
      <w:r>
        <w:t xml:space="preserve">   Staff members are currently accessing webinars on a variety of circulation and cataloging issues. We have requested workshops to improve cataloging expertise. The first of these is a basic MARC training online, which is a requirement for all catalogers on the system.</w:t>
      </w:r>
    </w:p>
    <w:p w14:paraId="79D248BD" w14:textId="77777777" w:rsidR="00B80EE1" w:rsidRDefault="00B80EE1" w:rsidP="00B80EE1">
      <w:r>
        <w:t xml:space="preserve">   We have few opportunities locally for free Board Member training. Background information is always given at meetings prior to consideration of issues within our technology plan. </w:t>
      </w:r>
    </w:p>
    <w:p w14:paraId="133D77F1" w14:textId="77777777" w:rsidR="00B80EE1" w:rsidRDefault="00B80EE1" w:rsidP="00B80EE1">
      <w:r>
        <w:t>Network &amp; Telecommunications Services</w:t>
      </w:r>
    </w:p>
    <w:p w14:paraId="382F2700" w14:textId="77777777" w:rsidR="00B80EE1" w:rsidRDefault="00B80EE1" w:rsidP="00B80EE1">
      <w:r>
        <w:t xml:space="preserve">   Tech contract with Orion for domain and updates. Minor issues taken care of by staff. Inventory of resources on network is kept by Paloma, Valley Office (copier), and Nextiva (voip phones).</w:t>
      </w:r>
    </w:p>
    <w:p w14:paraId="03F80BA9" w14:textId="77777777" w:rsidR="00B80EE1" w:rsidRDefault="00B80EE1" w:rsidP="00B80EE1">
      <w:r>
        <w:t>Ongoing Goals and Objectives</w:t>
      </w:r>
    </w:p>
    <w:p w14:paraId="5DE41202" w14:textId="77777777" w:rsidR="00B80EE1" w:rsidRDefault="00B80EE1" w:rsidP="00B80EE1">
      <w:pPr>
        <w:pStyle w:val="ListParagraph"/>
        <w:numPr>
          <w:ilvl w:val="0"/>
          <w:numId w:val="5"/>
        </w:numPr>
      </w:pPr>
      <w:r>
        <w:t>Staff assist new-to-computer users in creating or editing documents, basic steps for e-mail, internet searches, printing, faxing, scanning. For more in-depth, free classes, refer to TVCC outreach.</w:t>
      </w:r>
    </w:p>
    <w:p w14:paraId="1193B8BC" w14:textId="77777777" w:rsidR="00B80EE1" w:rsidRDefault="00B80EE1" w:rsidP="00B80EE1">
      <w:pPr>
        <w:pStyle w:val="ListParagraph"/>
        <w:numPr>
          <w:ilvl w:val="0"/>
          <w:numId w:val="5"/>
        </w:numPr>
      </w:pPr>
      <w:r>
        <w:t>Encourage staff members to take advantage of webinars as staff time allows. (Librarian)</w:t>
      </w:r>
    </w:p>
    <w:p w14:paraId="6B22CE40" w14:textId="77777777" w:rsidR="00B80EE1" w:rsidRDefault="00B80EE1" w:rsidP="00B80EE1">
      <w:pPr>
        <w:pStyle w:val="ListParagraph"/>
        <w:numPr>
          <w:ilvl w:val="0"/>
          <w:numId w:val="5"/>
        </w:numPr>
      </w:pPr>
      <w:r>
        <w:t>Determine bandwidth and connection needs for Internet. (Library Board)</w:t>
      </w:r>
    </w:p>
    <w:p w14:paraId="314F51CE" w14:textId="77777777" w:rsidR="00B80EE1" w:rsidRDefault="00B80EE1" w:rsidP="00B80EE1">
      <w:pPr>
        <w:pStyle w:val="ListParagraph"/>
        <w:numPr>
          <w:ilvl w:val="0"/>
          <w:numId w:val="5"/>
        </w:numPr>
      </w:pPr>
      <w:r>
        <w:t>Budget &amp; update software &amp; bandwidth needed for both public use &amp; access to meetings &amp; classes. (Library Board, Staff, Tech)</w:t>
      </w:r>
    </w:p>
    <w:p w14:paraId="4B021CAF" w14:textId="77777777" w:rsidR="00B80EE1" w:rsidRDefault="00B80EE1" w:rsidP="00B80EE1">
      <w:pPr>
        <w:pStyle w:val="ListParagraph"/>
        <w:numPr>
          <w:ilvl w:val="0"/>
          <w:numId w:val="5"/>
        </w:numPr>
      </w:pPr>
      <w:r>
        <w:t>Check off progress of pending E-rate application (telecommunications, wired &amp; wireless service)(Librarian)</w:t>
      </w:r>
    </w:p>
    <w:p w14:paraId="2B133F0A" w14:textId="77777777" w:rsidR="00B80EE1" w:rsidRDefault="00B80EE1" w:rsidP="00B80EE1">
      <w:pPr>
        <w:pStyle w:val="ListParagraph"/>
        <w:numPr>
          <w:ilvl w:val="0"/>
          <w:numId w:val="5"/>
        </w:numPr>
      </w:pPr>
      <w:r>
        <w:t>Replace hardware for public use: 6 desktops, software, flash drives, headphones. (Librarian)</w:t>
      </w:r>
    </w:p>
    <w:p w14:paraId="1C6637D4" w14:textId="77777777" w:rsidR="00B80EE1" w:rsidRDefault="00B80EE1" w:rsidP="00B80EE1">
      <w:pPr>
        <w:pStyle w:val="ListParagraph"/>
        <w:numPr>
          <w:ilvl w:val="0"/>
          <w:numId w:val="5"/>
        </w:numPr>
      </w:pPr>
      <w:r>
        <w:t>Identify staff education needs &amp; seek training. (Circ, Cat, Communications, Patron assistance)(Librarian)</w:t>
      </w:r>
    </w:p>
    <w:p w14:paraId="187887A6" w14:textId="77777777" w:rsidR="00B80EE1" w:rsidRDefault="00B80EE1" w:rsidP="00B80EE1">
      <w:pPr>
        <w:pStyle w:val="ListParagraph"/>
        <w:numPr>
          <w:ilvl w:val="0"/>
          <w:numId w:val="5"/>
        </w:numPr>
      </w:pPr>
      <w:r>
        <w:t>Review number and value of available and completed education sessions and programs for staff, board, and patrons. (Librarians)</w:t>
      </w:r>
    </w:p>
    <w:p w14:paraId="62F8B7A8" w14:textId="77777777" w:rsidR="00B80EE1" w:rsidRDefault="00B80EE1" w:rsidP="00B80EE1">
      <w:pPr>
        <w:pStyle w:val="ListParagraph"/>
        <w:numPr>
          <w:ilvl w:val="0"/>
          <w:numId w:val="5"/>
        </w:numPr>
      </w:pPr>
      <w:r>
        <w:t>Track use of telecommunications equipment via statistical report. (Librarian)</w:t>
      </w:r>
    </w:p>
    <w:p w14:paraId="7AAA8563" w14:textId="77777777" w:rsidR="00B80EE1" w:rsidRDefault="00B80EE1" w:rsidP="00B80EE1">
      <w:pPr>
        <w:pStyle w:val="ListParagraph"/>
        <w:numPr>
          <w:ilvl w:val="0"/>
          <w:numId w:val="5"/>
        </w:numPr>
      </w:pPr>
      <w:r>
        <w:lastRenderedPageBreak/>
        <w:t>Evaluate, budget, and purchase software needed for both staff and public use: security, time and print use, office, audio-visual, downloads (Tech Soup, filtering at firewall, and VNC install for visual checks on public computers)(Library Board, Staff, Tech)</w:t>
      </w:r>
    </w:p>
    <w:p w14:paraId="7ACC339A" w14:textId="77777777" w:rsidR="00B80EE1" w:rsidRDefault="00B80EE1" w:rsidP="00B80EE1">
      <w:pPr>
        <w:pStyle w:val="ListParagraph"/>
        <w:numPr>
          <w:ilvl w:val="0"/>
          <w:numId w:val="5"/>
        </w:numPr>
      </w:pPr>
      <w:r>
        <w:t>Re-evaluate our network: routers, modem, switch, cabling, printers, wifi, telecommunication. (Librarian, Tech)</w:t>
      </w:r>
    </w:p>
    <w:p w14:paraId="06E498E7" w14:textId="77777777" w:rsidR="00B80EE1" w:rsidRDefault="00B80EE1" w:rsidP="00B80EE1">
      <w:pPr>
        <w:pStyle w:val="ListParagraph"/>
        <w:numPr>
          <w:ilvl w:val="0"/>
          <w:numId w:val="5"/>
        </w:numPr>
      </w:pPr>
      <w:r>
        <w:t>Review mission statement considering current library trends and applications as part of updating the technology plan. (Library Board)</w:t>
      </w:r>
    </w:p>
    <w:p w14:paraId="0ACA966F" w14:textId="77777777" w:rsidR="00B80EE1" w:rsidRDefault="00B80EE1" w:rsidP="00B80EE1">
      <w:pPr>
        <w:pStyle w:val="ListParagraph"/>
        <w:numPr>
          <w:ilvl w:val="0"/>
          <w:numId w:val="5"/>
        </w:numPr>
      </w:pPr>
      <w:r>
        <w:t>On Library Board Budget Agenda: confirm maximized use of grant funds for technology projects. (Library Board, Librarian)</w:t>
      </w:r>
    </w:p>
    <w:p w14:paraId="18F9E2DD" w14:textId="77777777" w:rsidR="00B80EE1" w:rsidRDefault="00B80EE1" w:rsidP="00B80EE1">
      <w:pPr>
        <w:pStyle w:val="ListParagraph"/>
        <w:numPr>
          <w:ilvl w:val="0"/>
          <w:numId w:val="5"/>
        </w:numPr>
      </w:pPr>
      <w:r>
        <w:t>Check timely replacement, upgrades, and purchase of tech hardware and software in plan. (Library Board. Librarian, Tech)</w:t>
      </w:r>
    </w:p>
    <w:p w14:paraId="4580F726" w14:textId="77777777" w:rsidR="00B80EE1" w:rsidRDefault="00B80EE1" w:rsidP="00B80EE1"/>
    <w:p w14:paraId="7F9655DA" w14:textId="77777777" w:rsidR="00B80EE1" w:rsidRDefault="00B80EE1" w:rsidP="00B80EE1"/>
    <w:p w14:paraId="45687F5C" w14:textId="77777777" w:rsidR="00B80EE1" w:rsidRDefault="00B80EE1" w:rsidP="00B80EE1"/>
    <w:p w14:paraId="54EACD4E" w14:textId="77777777" w:rsidR="00B80EE1" w:rsidRDefault="00B80EE1" w:rsidP="00B80EE1"/>
    <w:p w14:paraId="4ED2FDDB" w14:textId="77777777" w:rsidR="00B80EE1" w:rsidRDefault="00B80EE1" w:rsidP="00B80EE1"/>
    <w:p w14:paraId="0F619034" w14:textId="77777777" w:rsidR="00B80EE1" w:rsidRDefault="00B80EE1" w:rsidP="00B80EE1"/>
    <w:p w14:paraId="2CE5E5F8" w14:textId="77777777" w:rsidR="00B80EE1" w:rsidRDefault="00B80EE1" w:rsidP="00B80EE1"/>
    <w:p w14:paraId="0AB43516" w14:textId="77777777" w:rsidR="00B80EE1" w:rsidRDefault="00B80EE1" w:rsidP="00B80EE1"/>
    <w:p w14:paraId="3E65463D" w14:textId="77777777" w:rsidR="00B80EE1" w:rsidRDefault="00B80EE1" w:rsidP="00B80EE1"/>
    <w:p w14:paraId="4E44634F" w14:textId="77777777" w:rsidR="00B80EE1" w:rsidRDefault="00B80EE1" w:rsidP="00B80EE1"/>
    <w:p w14:paraId="30A29CAD" w14:textId="77777777" w:rsidR="00B80EE1" w:rsidRDefault="00B80EE1" w:rsidP="00B80EE1"/>
    <w:p w14:paraId="69615D8E" w14:textId="77777777" w:rsidR="00B80EE1" w:rsidRDefault="00B80EE1" w:rsidP="00B80EE1"/>
    <w:p w14:paraId="574F0014" w14:textId="77777777" w:rsidR="00B80EE1" w:rsidRDefault="00B80EE1" w:rsidP="00B80EE1"/>
    <w:p w14:paraId="0CC2E3E6" w14:textId="77777777" w:rsidR="00B80EE1" w:rsidRDefault="00B80EE1" w:rsidP="00B80EE1"/>
    <w:p w14:paraId="2BAD9FDC" w14:textId="77777777" w:rsidR="00B80EE1" w:rsidRDefault="00B80EE1" w:rsidP="00B80EE1"/>
    <w:p w14:paraId="3EDA8254" w14:textId="77777777" w:rsidR="00B80EE1" w:rsidRDefault="00B80EE1" w:rsidP="00B80EE1"/>
    <w:p w14:paraId="5FC6AE53" w14:textId="77777777" w:rsidR="00B80EE1" w:rsidRDefault="00B80EE1" w:rsidP="00B80EE1"/>
    <w:p w14:paraId="641A8FE0" w14:textId="77777777" w:rsidR="00B80EE1" w:rsidRDefault="00B80EE1" w:rsidP="00B80EE1"/>
    <w:p w14:paraId="6A0E6987" w14:textId="77777777" w:rsidR="00B80EE1" w:rsidRDefault="00B80EE1" w:rsidP="00B80EE1"/>
    <w:p w14:paraId="45F34220" w14:textId="77777777" w:rsidR="00B80EE1" w:rsidRDefault="00B80EE1" w:rsidP="00B80EE1"/>
    <w:p w14:paraId="203C968D" w14:textId="77777777" w:rsidR="00B80EE1" w:rsidRDefault="00B80EE1" w:rsidP="00B80EE1"/>
    <w:p w14:paraId="4F68594B" w14:textId="77777777" w:rsidR="00B80EE1" w:rsidRDefault="00B80EE1" w:rsidP="00B80EE1">
      <w:r>
        <w:lastRenderedPageBreak/>
        <w:t>APPENDIX C.</w:t>
      </w:r>
    </w:p>
    <w:p w14:paraId="71366351" w14:textId="77777777" w:rsidR="00B80EE1" w:rsidRDefault="00B80EE1" w:rsidP="00B80EE1">
      <w:r>
        <w:t>Nyssa Public Library Pandemic Plan</w:t>
      </w:r>
    </w:p>
    <w:p w14:paraId="4E8D08CB" w14:textId="77777777" w:rsidR="00B80EE1" w:rsidRDefault="00B80EE1" w:rsidP="00B80EE1">
      <w:r>
        <w:t xml:space="preserve">Website for information: </w:t>
      </w:r>
      <w:hyperlink r:id="rId8" w:history="1">
        <w:r w:rsidRPr="000755F1">
          <w:rPr>
            <w:rStyle w:val="Hyperlink"/>
          </w:rPr>
          <w:t>www.flu.oregon.gov</w:t>
        </w:r>
      </w:hyperlink>
      <w:r>
        <w:t xml:space="preserve"> Hotline Phone: 1-800-978-3040</w:t>
      </w:r>
    </w:p>
    <w:p w14:paraId="13974305" w14:textId="77777777" w:rsidR="00B80EE1" w:rsidRDefault="00B80EE1" w:rsidP="00B80EE1">
      <w:pPr>
        <w:pStyle w:val="ListParagraph"/>
        <w:numPr>
          <w:ilvl w:val="0"/>
          <w:numId w:val="6"/>
        </w:numPr>
      </w:pPr>
      <w:r>
        <w:t>Ongoing Precautions</w:t>
      </w:r>
    </w:p>
    <w:p w14:paraId="2CF2C02E" w14:textId="77777777" w:rsidR="00B80EE1" w:rsidRDefault="00B80EE1" w:rsidP="00B80EE1">
      <w:pPr>
        <w:pStyle w:val="ListParagraph"/>
        <w:numPr>
          <w:ilvl w:val="0"/>
          <w:numId w:val="7"/>
        </w:numPr>
      </w:pPr>
      <w:r>
        <w:t>Alcohol-based hand sanitizer will be available at the front disk and in the staff workroom. Extra supplies will be kept on hand.</w:t>
      </w:r>
    </w:p>
    <w:p w14:paraId="77C36260" w14:textId="77777777" w:rsidR="00B80EE1" w:rsidRDefault="00B80EE1" w:rsidP="00B80EE1">
      <w:pPr>
        <w:pStyle w:val="ListParagraph"/>
        <w:numPr>
          <w:ilvl w:val="0"/>
          <w:numId w:val="7"/>
        </w:numPr>
      </w:pPr>
      <w:r>
        <w:t>Effective disinfectant cleaning supplies will be kept in stock and used for all hard multi-use surfaces.</w:t>
      </w:r>
    </w:p>
    <w:p w14:paraId="1DA1E986" w14:textId="77777777" w:rsidR="00B80EE1" w:rsidRDefault="00B80EE1" w:rsidP="00B80EE1">
      <w:pPr>
        <w:pStyle w:val="ListParagraph"/>
        <w:numPr>
          <w:ilvl w:val="0"/>
          <w:numId w:val="6"/>
        </w:numPr>
      </w:pPr>
      <w:r>
        <w:t>Prepare appropriate communication, in both English and Spanish, to post at front entrance per need.</w:t>
      </w:r>
    </w:p>
    <w:p w14:paraId="67887BD7" w14:textId="77777777" w:rsidR="00B80EE1" w:rsidRDefault="00B80EE1" w:rsidP="00B80EE1">
      <w:pPr>
        <w:pStyle w:val="ListParagraph"/>
        <w:numPr>
          <w:ilvl w:val="0"/>
          <w:numId w:val="8"/>
        </w:numPr>
      </w:pPr>
      <w:r>
        <w:t>Phase 1-Open, with limited use</w:t>
      </w:r>
    </w:p>
    <w:p w14:paraId="7A03CFDA" w14:textId="77777777" w:rsidR="00B80EE1" w:rsidRDefault="00B80EE1" w:rsidP="00B80EE1">
      <w:pPr>
        <w:pStyle w:val="ListParagraph"/>
        <w:numPr>
          <w:ilvl w:val="0"/>
          <w:numId w:val="9"/>
        </w:numPr>
      </w:pPr>
      <w:r>
        <w:t>“Don’t Share the Virus! If you or your family is ill, and possibly contagious, please come back when you are well. Thank you.”</w:t>
      </w:r>
    </w:p>
    <w:p w14:paraId="7F49DBD9" w14:textId="77777777" w:rsidR="00B80EE1" w:rsidRDefault="00B80EE1" w:rsidP="00B80EE1">
      <w:pPr>
        <w:pStyle w:val="ListParagraph"/>
        <w:numPr>
          <w:ilvl w:val="0"/>
          <w:numId w:val="9"/>
        </w:numPr>
      </w:pPr>
      <w:r>
        <w:t>“To limit spread of illness, Nyssa Public Library computers will be available only for absolute necessities. Please check at the front desk before you sign in to use a computer.”</w:t>
      </w:r>
    </w:p>
    <w:p w14:paraId="4F840533" w14:textId="77777777" w:rsidR="00B80EE1" w:rsidRDefault="00B80EE1" w:rsidP="00B80EE1">
      <w:pPr>
        <w:pStyle w:val="ListParagraph"/>
        <w:numPr>
          <w:ilvl w:val="0"/>
          <w:numId w:val="9"/>
        </w:numPr>
      </w:pPr>
      <w:r>
        <w:t>“For Public Health reason, Nyssa Public Library computers will not be available today.”</w:t>
      </w:r>
    </w:p>
    <w:p w14:paraId="16C848A0" w14:textId="77777777" w:rsidR="00B80EE1" w:rsidRDefault="00B80EE1" w:rsidP="00B80EE1">
      <w:pPr>
        <w:pStyle w:val="ListParagraph"/>
        <w:numPr>
          <w:ilvl w:val="0"/>
          <w:numId w:val="8"/>
        </w:numPr>
      </w:pPr>
      <w:r>
        <w:t>Phase 2-Closed</w:t>
      </w:r>
    </w:p>
    <w:p w14:paraId="1C96E676" w14:textId="77777777" w:rsidR="00B80EE1" w:rsidRDefault="00B80EE1" w:rsidP="00B80EE1">
      <w:pPr>
        <w:pStyle w:val="ListParagraph"/>
        <w:numPr>
          <w:ilvl w:val="0"/>
          <w:numId w:val="10"/>
        </w:numPr>
      </w:pPr>
      <w:r>
        <w:t>“Due to sever illness, we are closed today. The Ontario Community Library (address &amp; phone) will be open to provide essential services.”</w:t>
      </w:r>
    </w:p>
    <w:p w14:paraId="64140984" w14:textId="77777777" w:rsidR="00B80EE1" w:rsidRDefault="00B80EE1" w:rsidP="00B80EE1">
      <w:pPr>
        <w:pStyle w:val="ListParagraph"/>
        <w:numPr>
          <w:ilvl w:val="0"/>
          <w:numId w:val="10"/>
        </w:numPr>
      </w:pPr>
      <w:r>
        <w:t>“The Nyssa Public Library is closed on (date/times), due to sever illness in our community. Thank you for your patience.”</w:t>
      </w:r>
    </w:p>
    <w:p w14:paraId="6FBE062F" w14:textId="77777777" w:rsidR="00B80EE1" w:rsidRDefault="00B80EE1" w:rsidP="00B80EE1">
      <w:pPr>
        <w:pStyle w:val="ListParagraph"/>
        <w:numPr>
          <w:ilvl w:val="0"/>
          <w:numId w:val="6"/>
        </w:numPr>
      </w:pPr>
      <w:r>
        <w:t>Identify actions to be taken at each level.</w:t>
      </w:r>
    </w:p>
    <w:p w14:paraId="6800353A" w14:textId="77777777" w:rsidR="00B80EE1" w:rsidRDefault="00B80EE1" w:rsidP="00B80EE1">
      <w:pPr>
        <w:pStyle w:val="ListParagraph"/>
        <w:numPr>
          <w:ilvl w:val="0"/>
          <w:numId w:val="11"/>
        </w:numPr>
      </w:pPr>
      <w:r>
        <w:t>Phase 1-Open, with above average concerns regarding contagion.</w:t>
      </w:r>
    </w:p>
    <w:p w14:paraId="6B06F185" w14:textId="77777777" w:rsidR="00B80EE1" w:rsidRDefault="00B80EE1" w:rsidP="00B80EE1">
      <w:pPr>
        <w:pStyle w:val="ListParagraph"/>
        <w:numPr>
          <w:ilvl w:val="0"/>
          <w:numId w:val="12"/>
        </w:numPr>
      </w:pPr>
      <w:r>
        <w:t>Cancel all programs and outreach visits.</w:t>
      </w:r>
    </w:p>
    <w:p w14:paraId="046C7A66" w14:textId="77777777" w:rsidR="00B80EE1" w:rsidRDefault="00B80EE1" w:rsidP="00B80EE1">
      <w:pPr>
        <w:pStyle w:val="ListParagraph"/>
        <w:numPr>
          <w:ilvl w:val="0"/>
          <w:numId w:val="12"/>
        </w:numPr>
      </w:pPr>
      <w:r>
        <w:t>All items returned to the Nyssa Public Library will be handled with latex gloves when received, and allowed to sit overnight prior to check in.</w:t>
      </w:r>
    </w:p>
    <w:p w14:paraId="50A050ED" w14:textId="77777777" w:rsidR="00B80EE1" w:rsidRDefault="00B80EE1" w:rsidP="00B80EE1">
      <w:pPr>
        <w:pStyle w:val="ListParagraph"/>
        <w:numPr>
          <w:ilvl w:val="0"/>
          <w:numId w:val="12"/>
        </w:numPr>
      </w:pPr>
      <w:r>
        <w:t>Due to potential contagion for staff and patrons, employees who exhibit flu-like symptoms, may be asked to go home, as a “business necessity.” No diagnosis is to be made; the nature of staff illnesses must be kept confidential. All staff must be treated equally under the premise that the health of all employees is important.</w:t>
      </w:r>
    </w:p>
    <w:p w14:paraId="314D84F1" w14:textId="77777777" w:rsidR="00B80EE1" w:rsidRDefault="00B80EE1" w:rsidP="00B80EE1">
      <w:pPr>
        <w:pStyle w:val="ListParagraph"/>
        <w:numPr>
          <w:ilvl w:val="0"/>
          <w:numId w:val="12"/>
        </w:numPr>
      </w:pPr>
      <w:r>
        <w:t>Temporary alternative work hours may be considered for staff members who are asked to go home due to a reasonably obvious flu-like illness.</w:t>
      </w:r>
    </w:p>
    <w:p w14:paraId="05F1DA29" w14:textId="77777777" w:rsidR="00B80EE1" w:rsidRDefault="00B80EE1" w:rsidP="00B80EE1">
      <w:pPr>
        <w:pStyle w:val="ListParagraph"/>
        <w:numPr>
          <w:ilvl w:val="0"/>
          <w:numId w:val="11"/>
        </w:numPr>
      </w:pPr>
      <w:r>
        <w:t>Phase 2-Closed.</w:t>
      </w:r>
    </w:p>
    <w:p w14:paraId="2A4B0ABF" w14:textId="77777777" w:rsidR="00B80EE1" w:rsidRDefault="00B80EE1" w:rsidP="00B80EE1">
      <w:pPr>
        <w:pStyle w:val="ListParagraph"/>
        <w:numPr>
          <w:ilvl w:val="0"/>
          <w:numId w:val="13"/>
        </w:numPr>
      </w:pPr>
      <w:r>
        <w:t>If fewer than two staff members, or fewer than one staff member and volunteer, are available to work during a pandemic, the Nyssa Public Library will be closed. The total number of work hours available to each staff member will not be affected by closures.</w:t>
      </w:r>
    </w:p>
    <w:p w14:paraId="1BE80F8A" w14:textId="77777777" w:rsidR="00B80EE1" w:rsidRDefault="00B80EE1" w:rsidP="00B80EE1">
      <w:pPr>
        <w:pStyle w:val="ListParagraph"/>
        <w:numPr>
          <w:ilvl w:val="0"/>
          <w:numId w:val="13"/>
        </w:numPr>
      </w:pPr>
      <w:r>
        <w:t>If the public school system is closed dur to pandemic, or if the number of students who are home sick is above 25%, we will be closed as well.</w:t>
      </w:r>
    </w:p>
    <w:p w14:paraId="19785DD2" w14:textId="77777777" w:rsidR="00B80EE1" w:rsidRDefault="00B80EE1" w:rsidP="00B80EE1"/>
    <w:p w14:paraId="2788807E" w14:textId="77777777" w:rsidR="00B80EE1" w:rsidRDefault="00B80EE1" w:rsidP="00B80EE1"/>
    <w:p w14:paraId="6405300A" w14:textId="77777777" w:rsidR="00B80EE1" w:rsidRDefault="00B80EE1" w:rsidP="00B80EE1">
      <w:r>
        <w:lastRenderedPageBreak/>
        <w:t>APPENDIX D</w:t>
      </w:r>
    </w:p>
    <w:p w14:paraId="3610C98C" w14:textId="77777777" w:rsidR="00B80EE1" w:rsidRDefault="00B80EE1" w:rsidP="00B80EE1">
      <w:r>
        <w:t>FACILITY PLAN</w:t>
      </w:r>
    </w:p>
    <w:p w14:paraId="3D10D880" w14:textId="77777777" w:rsidR="00B80EE1" w:rsidRDefault="00B80EE1" w:rsidP="00B80EE1">
      <w:r>
        <w:t>2023-2024</w:t>
      </w:r>
    </w:p>
    <w:p w14:paraId="4A4E7BC5" w14:textId="77777777" w:rsidR="00B80EE1" w:rsidRDefault="00B80EE1" w:rsidP="00B80EE1">
      <w:pPr>
        <w:pStyle w:val="ListParagraph"/>
        <w:numPr>
          <w:ilvl w:val="0"/>
          <w:numId w:val="14"/>
        </w:numPr>
      </w:pPr>
      <w:r>
        <w:t>Fix ceiling tiles</w:t>
      </w:r>
    </w:p>
    <w:p w14:paraId="3FEF032B" w14:textId="77777777" w:rsidR="00B80EE1" w:rsidRDefault="00B80EE1" w:rsidP="00B80EE1">
      <w:pPr>
        <w:pStyle w:val="ListParagraph"/>
        <w:numPr>
          <w:ilvl w:val="0"/>
          <w:numId w:val="14"/>
        </w:numPr>
      </w:pPr>
      <w:r>
        <w:t>Remove awning overhang and flowerbed. Recover façade. Replace doors. Redo sidewalks. Add handicap accessibility to front doors.</w:t>
      </w:r>
    </w:p>
    <w:p w14:paraId="4F5950DA" w14:textId="77777777" w:rsidR="00B80EE1" w:rsidRDefault="00B80EE1" w:rsidP="00B80EE1">
      <w:pPr>
        <w:pStyle w:val="ListParagraph"/>
        <w:numPr>
          <w:ilvl w:val="0"/>
          <w:numId w:val="14"/>
        </w:numPr>
      </w:pPr>
      <w:r>
        <w:t>Paint staff bathroom.</w:t>
      </w:r>
    </w:p>
    <w:p w14:paraId="786AF21F" w14:textId="77777777" w:rsidR="00B80EE1" w:rsidRDefault="00B80EE1" w:rsidP="00B80EE1"/>
    <w:p w14:paraId="705FA1B3" w14:textId="77777777" w:rsidR="00B80EE1" w:rsidRDefault="00B80EE1" w:rsidP="00B80EE1"/>
    <w:p w14:paraId="5281BF41" w14:textId="77777777" w:rsidR="00B80EE1" w:rsidRDefault="00B80EE1" w:rsidP="00B80EE1"/>
    <w:p w14:paraId="638478EF" w14:textId="77777777" w:rsidR="00B80EE1" w:rsidRDefault="00B80EE1" w:rsidP="00B80EE1"/>
    <w:p w14:paraId="30C3763A" w14:textId="77777777" w:rsidR="00B80EE1" w:rsidRDefault="00B80EE1" w:rsidP="00B80EE1"/>
    <w:p w14:paraId="44D292CD" w14:textId="77777777" w:rsidR="00B80EE1" w:rsidRDefault="00B80EE1" w:rsidP="00B80EE1"/>
    <w:p w14:paraId="5ED43971" w14:textId="77777777" w:rsidR="00B80EE1" w:rsidRDefault="00B80EE1" w:rsidP="00B80EE1"/>
    <w:p w14:paraId="09E7EB32" w14:textId="77777777" w:rsidR="00B80EE1" w:rsidRDefault="00B80EE1" w:rsidP="00B80EE1"/>
    <w:p w14:paraId="43B40822" w14:textId="77777777" w:rsidR="00B80EE1" w:rsidRDefault="00B80EE1" w:rsidP="00B80EE1"/>
    <w:p w14:paraId="22E47134" w14:textId="77777777" w:rsidR="00B80EE1" w:rsidRDefault="00B80EE1" w:rsidP="00B80EE1"/>
    <w:p w14:paraId="5843E43C" w14:textId="77777777" w:rsidR="00B80EE1" w:rsidRDefault="00B80EE1" w:rsidP="00B80EE1"/>
    <w:p w14:paraId="37B4A87E" w14:textId="77777777" w:rsidR="00B80EE1" w:rsidRDefault="00B80EE1" w:rsidP="00B80EE1"/>
    <w:p w14:paraId="1F223D29" w14:textId="77777777" w:rsidR="00B80EE1" w:rsidRDefault="00B80EE1" w:rsidP="00B80EE1"/>
    <w:p w14:paraId="79DA2093" w14:textId="77777777" w:rsidR="00B80EE1" w:rsidRDefault="00B80EE1" w:rsidP="00B80EE1"/>
    <w:p w14:paraId="40D32B28" w14:textId="77777777" w:rsidR="00B80EE1" w:rsidRDefault="00B80EE1" w:rsidP="00B80EE1"/>
    <w:p w14:paraId="2035D62D" w14:textId="77777777" w:rsidR="00B80EE1" w:rsidRDefault="00B80EE1" w:rsidP="00B80EE1"/>
    <w:p w14:paraId="0867E4A7" w14:textId="77777777" w:rsidR="00B80EE1" w:rsidRDefault="00B80EE1" w:rsidP="00B80EE1"/>
    <w:p w14:paraId="7A5D1234" w14:textId="77777777" w:rsidR="00B80EE1" w:rsidRDefault="00B80EE1" w:rsidP="00B80EE1"/>
    <w:p w14:paraId="40791BBE" w14:textId="77777777" w:rsidR="00B80EE1" w:rsidRDefault="00B80EE1" w:rsidP="00B80EE1"/>
    <w:p w14:paraId="48538D9A" w14:textId="77777777" w:rsidR="00B80EE1" w:rsidRDefault="00B80EE1" w:rsidP="00B80EE1"/>
    <w:p w14:paraId="7B1E075D" w14:textId="77777777" w:rsidR="00B80EE1" w:rsidRDefault="00B80EE1" w:rsidP="00B80EE1"/>
    <w:p w14:paraId="0187956C" w14:textId="77777777" w:rsidR="00B80EE1" w:rsidRDefault="00B80EE1" w:rsidP="00B80EE1"/>
    <w:p w14:paraId="3370E845" w14:textId="77777777" w:rsidR="00B80EE1" w:rsidRDefault="00B80EE1" w:rsidP="00B80EE1"/>
    <w:p w14:paraId="68F91F03" w14:textId="77777777" w:rsidR="00B80EE1" w:rsidRDefault="00B80EE1" w:rsidP="00B80EE1">
      <w:r>
        <w:lastRenderedPageBreak/>
        <w:t>APPENDIX E</w:t>
      </w:r>
    </w:p>
    <w:p w14:paraId="3827B0F9" w14:textId="77777777" w:rsidR="00B80EE1" w:rsidRDefault="00B80EE1" w:rsidP="00B80EE1">
      <w:r>
        <w:t>CITY LIBRARIAN</w:t>
      </w:r>
    </w:p>
    <w:p w14:paraId="65BD1619" w14:textId="77777777" w:rsidR="00B80EE1" w:rsidRDefault="00B80EE1" w:rsidP="00B80EE1">
      <w:r>
        <w:t>General statement of duties:</w:t>
      </w:r>
    </w:p>
    <w:p w14:paraId="2205AE87" w14:textId="77777777" w:rsidR="00B80EE1" w:rsidRDefault="00B80EE1" w:rsidP="00B80EE1">
      <w:r>
        <w:t xml:space="preserve">   Administers, plans, and directs the overall operations and functions of the library, financial management, and budgeting process; oversees and/or performs work relating to the maintenance of official library records, books, periodicals, tapes, videos, etc; oversees maintenance of real property of the library, reports need for action to appropriate agencies; does related work as required.</w:t>
      </w:r>
    </w:p>
    <w:p w14:paraId="4F0524AB" w14:textId="77777777" w:rsidR="00B80EE1" w:rsidRDefault="00B80EE1" w:rsidP="00B80EE1"/>
    <w:p w14:paraId="135C93BC" w14:textId="77777777" w:rsidR="00B80EE1" w:rsidRDefault="00B80EE1" w:rsidP="00B80EE1">
      <w:r>
        <w:t>Distinguishing features of the classification:</w:t>
      </w:r>
    </w:p>
    <w:p w14:paraId="619C3E14" w14:textId="77777777" w:rsidR="00B80EE1" w:rsidRDefault="00B80EE1" w:rsidP="00B80EE1">
      <w:r>
        <w:t xml:space="preserve">   Acts as administrator of the city library and operates under state laws, the city charter and ordinances as well as direction and rulings of the library board. Most duties of this classification involve working with the general public. Actions taken are on board policy, planning, and budget problems or library operations as directed by the library board.</w:t>
      </w:r>
    </w:p>
    <w:p w14:paraId="42067A9B" w14:textId="77777777" w:rsidR="00B80EE1" w:rsidRDefault="00B80EE1" w:rsidP="00B80EE1">
      <w:r>
        <w:t>Supervision received:</w:t>
      </w:r>
    </w:p>
    <w:p w14:paraId="0D9A5105" w14:textId="77777777" w:rsidR="00B80EE1" w:rsidRDefault="00B80EE1" w:rsidP="00B80EE1">
      <w:r>
        <w:t xml:space="preserve">   Work is performed under the general supervision of the city manager and the library board.</w:t>
      </w:r>
    </w:p>
    <w:p w14:paraId="7422F5F2" w14:textId="77777777" w:rsidR="00B80EE1" w:rsidRDefault="00B80EE1" w:rsidP="00B80EE1">
      <w:r>
        <w:t>Principal duties and responsibilities:</w:t>
      </w:r>
    </w:p>
    <w:p w14:paraId="7C42298A" w14:textId="77777777" w:rsidR="00B80EE1" w:rsidRDefault="00B80EE1" w:rsidP="00B80EE1">
      <w:pPr>
        <w:pStyle w:val="ListParagraph"/>
        <w:numPr>
          <w:ilvl w:val="0"/>
          <w:numId w:val="15"/>
        </w:numPr>
      </w:pPr>
      <w:r>
        <w:t>Reviews and approves departmental needs; estimates and transmits budget to the budget committee for review and final action.</w:t>
      </w:r>
    </w:p>
    <w:p w14:paraId="1140913E" w14:textId="77777777" w:rsidR="00B80EE1" w:rsidRDefault="00B80EE1" w:rsidP="00B80EE1">
      <w:pPr>
        <w:pStyle w:val="ListParagraph"/>
        <w:numPr>
          <w:ilvl w:val="0"/>
          <w:numId w:val="15"/>
        </w:numPr>
      </w:pPr>
      <w:r>
        <w:t>Attends all library board meetings as secretary of the library board. Keeps minutes and journal of board proceedings, signs all writings authorized by the board as required by Oregon library law.</w:t>
      </w:r>
    </w:p>
    <w:p w14:paraId="75109F9B" w14:textId="77777777" w:rsidR="00B80EE1" w:rsidRDefault="00B80EE1" w:rsidP="00B80EE1">
      <w:pPr>
        <w:pStyle w:val="ListParagraph"/>
        <w:numPr>
          <w:ilvl w:val="0"/>
          <w:numId w:val="15"/>
        </w:numPr>
      </w:pPr>
      <w:r>
        <w:t>Maintains records of library funds, balances bank fund statements, and reports same to the board and city clerk.</w:t>
      </w:r>
    </w:p>
    <w:p w14:paraId="19C80455" w14:textId="77777777" w:rsidR="00B80EE1" w:rsidRDefault="00B80EE1" w:rsidP="00B80EE1">
      <w:pPr>
        <w:pStyle w:val="ListParagraph"/>
        <w:numPr>
          <w:ilvl w:val="0"/>
          <w:numId w:val="15"/>
        </w:numPr>
      </w:pPr>
      <w:r>
        <w:t>Meets with representatives of various governmental agencies on varied problems involved with those agencies, including negotiation of cooperative agreements, the disposition of complaints and other matters.</w:t>
      </w:r>
    </w:p>
    <w:p w14:paraId="295AF0A5" w14:textId="77777777" w:rsidR="00B80EE1" w:rsidRDefault="00B80EE1" w:rsidP="00B80EE1">
      <w:pPr>
        <w:pStyle w:val="ListParagraph"/>
        <w:numPr>
          <w:ilvl w:val="0"/>
          <w:numId w:val="15"/>
        </w:numPr>
      </w:pPr>
      <w:r>
        <w:t>Attends meetings and functions as a representative of the municipal library at the regional library service, Oregon Library Association, and the Oregon State Library.</w:t>
      </w:r>
    </w:p>
    <w:p w14:paraId="20CEB386" w14:textId="77777777" w:rsidR="00B80EE1" w:rsidRDefault="00B80EE1" w:rsidP="00B80EE1">
      <w:pPr>
        <w:pStyle w:val="ListParagraph"/>
        <w:numPr>
          <w:ilvl w:val="0"/>
          <w:numId w:val="15"/>
        </w:numPr>
      </w:pPr>
      <w:r>
        <w:t>Conducts correspondence on varied public library problems and prepares or supervises the preparation of informative and promotional materials for publication.</w:t>
      </w:r>
    </w:p>
    <w:p w14:paraId="34C9DD65" w14:textId="77777777" w:rsidR="00B80EE1" w:rsidRDefault="00B80EE1" w:rsidP="00B80EE1">
      <w:pPr>
        <w:pStyle w:val="ListParagraph"/>
        <w:numPr>
          <w:ilvl w:val="0"/>
          <w:numId w:val="15"/>
        </w:numPr>
      </w:pPr>
      <w:r>
        <w:t>Meets with library patrons seeking information or making use of library facilities, checks books, materials, and equipment either in or out, issues renewals, or holding materials on request; answers questions, helps with research, provides referrals as needed, registers new patrons, monitors material interests of existing patrons, gathers, retrieves and collects on overdue materials.</w:t>
      </w:r>
    </w:p>
    <w:p w14:paraId="3F3F2AA2" w14:textId="77777777" w:rsidR="00B80EE1" w:rsidRDefault="00B80EE1" w:rsidP="00B80EE1">
      <w:pPr>
        <w:pStyle w:val="ListParagraph"/>
        <w:numPr>
          <w:ilvl w:val="0"/>
          <w:numId w:val="15"/>
        </w:numPr>
      </w:pPr>
      <w:r>
        <w:t>Performs duties of office management in the supervision of the employees and volunteers in the City Library, which includes instruction and training of staff as needed.</w:t>
      </w:r>
    </w:p>
    <w:p w14:paraId="75535281" w14:textId="77777777" w:rsidR="00B80EE1" w:rsidRDefault="00B80EE1" w:rsidP="00B80EE1">
      <w:pPr>
        <w:pStyle w:val="ListParagraph"/>
        <w:numPr>
          <w:ilvl w:val="0"/>
          <w:numId w:val="15"/>
        </w:numPr>
      </w:pPr>
      <w:r>
        <w:t>Maintains, acquires, classifies, catalogs library equipment and materials, auditing the collection on a regular basis to maintain integrity, up-date information, seeing that materials are kept in good repair, discarding and replacing as necessary within the budget constraints.</w:t>
      </w:r>
    </w:p>
    <w:p w14:paraId="18910DE9" w14:textId="77777777" w:rsidR="00B80EE1" w:rsidRDefault="00B80EE1" w:rsidP="00B80EE1">
      <w:pPr>
        <w:pStyle w:val="ListParagraph"/>
        <w:numPr>
          <w:ilvl w:val="0"/>
          <w:numId w:val="15"/>
        </w:numPr>
      </w:pPr>
      <w:r>
        <w:lastRenderedPageBreak/>
        <w:t>Confers with school administrators; promotes the library to home bound patrons, the physically challenged, businesses, and community leaders seeking help on programs procedures and administrative problems to improve the effectiveness of library services.</w:t>
      </w:r>
    </w:p>
    <w:p w14:paraId="0FCF5E9E" w14:textId="77777777" w:rsidR="00B80EE1" w:rsidRDefault="00B80EE1" w:rsidP="00B80EE1">
      <w:pPr>
        <w:pStyle w:val="ListParagraph"/>
        <w:numPr>
          <w:ilvl w:val="0"/>
          <w:numId w:val="15"/>
        </w:numPr>
      </w:pPr>
      <w:r>
        <w:t>Maintains knowledge of the grant programs available from various agencies. Prepares grant applications and administers grants received, keeping complete records and accounting.</w:t>
      </w:r>
    </w:p>
    <w:p w14:paraId="216D8501" w14:textId="77777777" w:rsidR="00B80EE1" w:rsidRDefault="00B80EE1" w:rsidP="00B80EE1">
      <w:r>
        <w:t>Essential skills:</w:t>
      </w:r>
    </w:p>
    <w:p w14:paraId="01943449" w14:textId="77777777" w:rsidR="00B80EE1" w:rsidRDefault="00B80EE1" w:rsidP="00B80EE1">
      <w:r>
        <w:t xml:space="preserve">   Exercises fiscal supervision over the library budget and expense control, plus full supervision over personnel of the city library, including volunteer personnel. Applying knowledge of library science, organization, functions and relationships with other governmental jurisdictions, office practices, procedures and methods, bookkeeping/accounting practices, legal requirements and procedures involved in library operations, including principals and practices of public library budgeting, finance and reporting the daily operations of the library. Includes typing, work processing, use of common computer programs such as Microsoft word and email.</w:t>
      </w:r>
    </w:p>
    <w:p w14:paraId="2DA67B7C" w14:textId="77777777" w:rsidR="00B80EE1" w:rsidRDefault="00B80EE1" w:rsidP="00B80EE1">
      <w:r>
        <w:t xml:space="preserve">   Must be able to develop effective and complete correspondence and administrative reports; establish and maintain cooperative and  harmonious working relationships with the city, legislative and/or administrative officials, employees, representatives of business or governmental organizations, and the general public.</w:t>
      </w:r>
    </w:p>
    <w:p w14:paraId="66DC08E8" w14:textId="77777777" w:rsidR="00B80EE1" w:rsidRDefault="00B80EE1" w:rsidP="00B80EE1">
      <w:r>
        <w:t>Pre-employment requirements</w:t>
      </w:r>
    </w:p>
    <w:p w14:paraId="224E8EDA" w14:textId="77777777" w:rsidR="00B80EE1" w:rsidRDefault="00B80EE1" w:rsidP="00B80EE1">
      <w:r>
        <w:t xml:space="preserve">   Drug screen, bond ability, educational, and experience verification.</w:t>
      </w:r>
    </w:p>
    <w:p w14:paraId="3ACB05D5" w14:textId="77777777" w:rsidR="00B80EE1" w:rsidRDefault="00B80EE1" w:rsidP="00B80EE1">
      <w:r>
        <w:t xml:space="preserve">   Demonstrated ability to perform essential functions.</w:t>
      </w:r>
    </w:p>
    <w:p w14:paraId="19AB7E8B" w14:textId="77777777" w:rsidR="00B80EE1" w:rsidRDefault="00B80EE1" w:rsidP="00B80EE1">
      <w:r>
        <w:t xml:space="preserve">Compensation type: </w:t>
      </w:r>
    </w:p>
    <w:p w14:paraId="63225CE1" w14:textId="77777777" w:rsidR="00B80EE1" w:rsidRDefault="00B80EE1" w:rsidP="00B80EE1">
      <w:r>
        <w:t xml:space="preserve">   Bi-monthly</w:t>
      </w:r>
    </w:p>
    <w:p w14:paraId="377F926D" w14:textId="77777777" w:rsidR="00B80EE1" w:rsidRDefault="00B80EE1" w:rsidP="00B80EE1"/>
    <w:p w14:paraId="1CB7B03A" w14:textId="77777777" w:rsidR="00B80EE1" w:rsidRDefault="00B80EE1" w:rsidP="00B80EE1"/>
    <w:p w14:paraId="1BDC2303" w14:textId="77777777" w:rsidR="00B80EE1" w:rsidRDefault="00B80EE1" w:rsidP="00B80EE1"/>
    <w:p w14:paraId="663E89B5" w14:textId="77777777" w:rsidR="00B80EE1" w:rsidRDefault="00B80EE1" w:rsidP="00B80EE1"/>
    <w:p w14:paraId="12B509AF" w14:textId="77777777" w:rsidR="00B80EE1" w:rsidRDefault="00B80EE1" w:rsidP="00B80EE1"/>
    <w:p w14:paraId="504C15D2" w14:textId="77777777" w:rsidR="00B80EE1" w:rsidRDefault="00B80EE1" w:rsidP="00B80EE1"/>
    <w:p w14:paraId="73E7E460" w14:textId="77777777" w:rsidR="00B80EE1" w:rsidRDefault="00B80EE1" w:rsidP="00B80EE1"/>
    <w:p w14:paraId="56347F56" w14:textId="77777777" w:rsidR="00B80EE1" w:rsidRDefault="00B80EE1" w:rsidP="00B80EE1"/>
    <w:p w14:paraId="7B240CC0" w14:textId="77777777" w:rsidR="00B80EE1" w:rsidRDefault="00B80EE1" w:rsidP="00B80EE1"/>
    <w:p w14:paraId="6ABD16DE" w14:textId="77777777" w:rsidR="00B80EE1" w:rsidRDefault="00B80EE1" w:rsidP="00B80EE1"/>
    <w:p w14:paraId="299AA473" w14:textId="77777777" w:rsidR="00B80EE1" w:rsidRDefault="00B80EE1" w:rsidP="00B80EE1"/>
    <w:p w14:paraId="79E0340D" w14:textId="77777777" w:rsidR="00B80EE1" w:rsidRDefault="00B80EE1" w:rsidP="00B80EE1">
      <w:r>
        <w:lastRenderedPageBreak/>
        <w:t>APPENDIX F</w:t>
      </w:r>
    </w:p>
    <w:p w14:paraId="2939D8BA" w14:textId="77777777" w:rsidR="00B80EE1" w:rsidRDefault="00B80EE1" w:rsidP="00B80EE1">
      <w:r>
        <w:t>Library Rules of Conduct:</w:t>
      </w:r>
    </w:p>
    <w:p w14:paraId="2B3C10BE" w14:textId="77777777" w:rsidR="00B80EE1" w:rsidRDefault="00B80EE1" w:rsidP="00B80EE1">
      <w:pPr>
        <w:pStyle w:val="ListParagraph"/>
        <w:numPr>
          <w:ilvl w:val="0"/>
          <w:numId w:val="16"/>
        </w:numPr>
      </w:pPr>
      <w:r>
        <w:t>No food or drink will be allowed in the carpeted areas.</w:t>
      </w:r>
    </w:p>
    <w:p w14:paraId="3A5B1334" w14:textId="77777777" w:rsidR="00B80EE1" w:rsidRDefault="00B80EE1" w:rsidP="00B80EE1">
      <w:pPr>
        <w:pStyle w:val="ListParagraph"/>
        <w:numPr>
          <w:ilvl w:val="0"/>
          <w:numId w:val="16"/>
        </w:numPr>
      </w:pPr>
      <w:r>
        <w:t>Be respectful of those around you. Use appropriate language and quiet voices.</w:t>
      </w:r>
    </w:p>
    <w:p w14:paraId="52FC84FC" w14:textId="77777777" w:rsidR="00B80EE1" w:rsidRDefault="00B80EE1" w:rsidP="00B80EE1">
      <w:pPr>
        <w:pStyle w:val="ListParagraph"/>
        <w:numPr>
          <w:ilvl w:val="0"/>
          <w:numId w:val="16"/>
        </w:numPr>
      </w:pPr>
      <w:r>
        <w:t>Take care of library items; return books to the desk; pick up your trash.</w:t>
      </w:r>
    </w:p>
    <w:p w14:paraId="3C86A23F" w14:textId="77777777" w:rsidR="00B80EE1" w:rsidRDefault="00B80EE1" w:rsidP="00B80EE1">
      <w:pPr>
        <w:pStyle w:val="ListParagraph"/>
        <w:numPr>
          <w:ilvl w:val="0"/>
          <w:numId w:val="16"/>
        </w:numPr>
      </w:pPr>
      <w:r>
        <w:t>The foyer is the place to finish a drink or snack, to wait for a ride home.</w:t>
      </w:r>
    </w:p>
    <w:p w14:paraId="140B178B" w14:textId="77777777" w:rsidR="00B80EE1" w:rsidRDefault="00B80EE1" w:rsidP="00B80EE1">
      <w:pPr>
        <w:pStyle w:val="ListParagraph"/>
        <w:numPr>
          <w:ilvl w:val="0"/>
          <w:numId w:val="16"/>
        </w:numPr>
      </w:pPr>
      <w:r>
        <w:t>Personal valuables should be kept with you, as we are not responsible for lost items.</w:t>
      </w:r>
    </w:p>
    <w:p w14:paraId="0892DC02" w14:textId="77777777" w:rsidR="00B80EE1" w:rsidRDefault="00B80EE1" w:rsidP="00B80EE1">
      <w:pPr>
        <w:pStyle w:val="ListParagraph"/>
        <w:numPr>
          <w:ilvl w:val="0"/>
          <w:numId w:val="16"/>
        </w:numPr>
      </w:pPr>
      <w:r>
        <w:t>Each computer has room for two people. Juveniles without completed computer cards may not sit in on other juveniles’ computer sessions.</w:t>
      </w:r>
    </w:p>
    <w:p w14:paraId="050EE829" w14:textId="77777777" w:rsidR="00B80EE1" w:rsidRDefault="00B80EE1" w:rsidP="00B80EE1">
      <w:pPr>
        <w:pStyle w:val="ListParagraph"/>
        <w:numPr>
          <w:ilvl w:val="0"/>
          <w:numId w:val="16"/>
        </w:numPr>
      </w:pPr>
      <w:r>
        <w:t>To stay in the library, students must be busy with one of the following activities: Reading, Using the computer, Choosing items for check out, Doing homework, Working at a table on puzzles/games</w:t>
      </w:r>
    </w:p>
    <w:p w14:paraId="27ED1F8C" w14:textId="77777777" w:rsidR="00B80EE1" w:rsidRDefault="00B80EE1" w:rsidP="00B80EE1">
      <w:pPr>
        <w:pStyle w:val="ListParagraph"/>
        <w:numPr>
          <w:ilvl w:val="0"/>
          <w:numId w:val="16"/>
        </w:numPr>
      </w:pPr>
      <w:r>
        <w:t>Staff may give a first warning to students who do not follow library rules. If we have to talk to you twice, you will be asked to leave the library for the day.</w:t>
      </w:r>
    </w:p>
    <w:p w14:paraId="197BD471" w14:textId="2AA971C5" w:rsidR="00B80EE1" w:rsidRDefault="00B80EE1" w:rsidP="00B80EE1">
      <w:r>
        <w:t>Addendum: Mask Policy: Persons wearing facial masks, where the eyes are not clearly visible, may be asked to remove such coverings for safety and identification, as well as for the sense of wellbeing of other patrons, For library-sponsored events, after a person in costume has been identified, and it is apparent that they have clear vision for movement, headgear may be replaced. Those visitors who do not comply with the guidelines above will be asked to leave the premises.</w:t>
      </w:r>
    </w:p>
    <w:p w14:paraId="2679CCD7" w14:textId="77777777" w:rsidR="00B80EE1" w:rsidRDefault="00B80EE1" w:rsidP="00B80EE1"/>
    <w:p w14:paraId="7CAA58BE" w14:textId="77777777" w:rsidR="00B80EE1" w:rsidRDefault="00B80EE1" w:rsidP="00B80EE1"/>
    <w:p w14:paraId="6DDF0F4C" w14:textId="77777777" w:rsidR="00B80EE1" w:rsidRDefault="00B80EE1" w:rsidP="00B80EE1"/>
    <w:p w14:paraId="33716C96" w14:textId="77777777" w:rsidR="00B80EE1" w:rsidRDefault="00B80EE1" w:rsidP="00B80EE1"/>
    <w:p w14:paraId="681D1679" w14:textId="77777777" w:rsidR="00B80EE1" w:rsidRDefault="00B80EE1" w:rsidP="00B80EE1"/>
    <w:p w14:paraId="35B67FC0" w14:textId="77777777" w:rsidR="00B80EE1" w:rsidRDefault="00B80EE1" w:rsidP="00B80EE1"/>
    <w:p w14:paraId="4DB2A601" w14:textId="77777777" w:rsidR="00B80EE1" w:rsidRDefault="00B80EE1" w:rsidP="00B80EE1"/>
    <w:p w14:paraId="1D7D489B" w14:textId="77777777" w:rsidR="00B80EE1" w:rsidRDefault="00B80EE1" w:rsidP="00B80EE1"/>
    <w:p w14:paraId="2E0A823B" w14:textId="77777777" w:rsidR="00B80EE1" w:rsidRDefault="00B80EE1" w:rsidP="00B80EE1"/>
    <w:p w14:paraId="0DF7AAF2" w14:textId="77777777" w:rsidR="00B80EE1" w:rsidRDefault="00B80EE1" w:rsidP="00B80EE1"/>
    <w:p w14:paraId="6632A6C0" w14:textId="77777777" w:rsidR="00B80EE1" w:rsidRDefault="00B80EE1" w:rsidP="00B80EE1"/>
    <w:p w14:paraId="23C9C48C" w14:textId="77777777" w:rsidR="00B80EE1" w:rsidRDefault="00B80EE1" w:rsidP="00B80EE1"/>
    <w:p w14:paraId="425CC280" w14:textId="77777777" w:rsidR="00B80EE1" w:rsidRDefault="00B80EE1" w:rsidP="00B80EE1"/>
    <w:p w14:paraId="091DEAC0" w14:textId="77777777" w:rsidR="00B80EE1" w:rsidRDefault="00B80EE1" w:rsidP="00B80EE1"/>
    <w:p w14:paraId="7452BDA3" w14:textId="77777777" w:rsidR="00B80EE1" w:rsidRDefault="00B80EE1" w:rsidP="00B80EE1"/>
    <w:p w14:paraId="52D4FF59" w14:textId="77777777" w:rsidR="00B80EE1" w:rsidRDefault="00B80EE1" w:rsidP="00B80EE1">
      <w:r>
        <w:lastRenderedPageBreak/>
        <w:t>APPENDIX G</w:t>
      </w:r>
    </w:p>
    <w:p w14:paraId="5054DF15" w14:textId="77777777" w:rsidR="00B80EE1" w:rsidRDefault="00B80EE1" w:rsidP="00B80EE1">
      <w:r>
        <w:t>Fees:</w:t>
      </w:r>
    </w:p>
    <w:p w14:paraId="62FF1C17" w14:textId="3BAF7DF4" w:rsidR="00B80EE1" w:rsidRDefault="00B80EE1" w:rsidP="00B80EE1">
      <w:r>
        <w:t>Out-of-sage card: 6 m. Card</w:t>
      </w:r>
      <w:r w:rsidR="006C6615">
        <w:t xml:space="preserve">   $15.</w:t>
      </w:r>
    </w:p>
    <w:p w14:paraId="6FE59B09" w14:textId="6ED3A545" w:rsidR="00B80EE1" w:rsidRDefault="00B80EE1" w:rsidP="00B80EE1">
      <w:r>
        <w:tab/>
        <w:t xml:space="preserve">                 12 m. Card</w:t>
      </w:r>
      <w:r>
        <w:tab/>
      </w:r>
      <w:r w:rsidR="006C6615">
        <w:t>$30.</w:t>
      </w:r>
    </w:p>
    <w:p w14:paraId="56798BB3" w14:textId="77777777" w:rsidR="00B80EE1" w:rsidRDefault="00B80EE1" w:rsidP="00B80EE1"/>
    <w:p w14:paraId="0FF12D5E" w14:textId="77777777" w:rsidR="00B80EE1" w:rsidRDefault="00B80EE1" w:rsidP="00B80EE1">
      <w:r>
        <w:t>$2.00 Replacement</w:t>
      </w:r>
    </w:p>
    <w:p w14:paraId="326632BC" w14:textId="31595667" w:rsidR="00B80EE1" w:rsidRDefault="00B80EE1" w:rsidP="00B80EE1">
      <w:r>
        <w:t>Fines-item</w:t>
      </w:r>
      <w:r w:rsidR="006C6615">
        <w:t xml:space="preserve">    .20</w:t>
      </w:r>
    </w:p>
    <w:p w14:paraId="15B529FF" w14:textId="2C014166" w:rsidR="00B80EE1" w:rsidRDefault="00B80EE1" w:rsidP="00B80EE1">
      <w:r>
        <w:t>Maximum</w:t>
      </w:r>
      <w:r w:rsidR="006C6615">
        <w:t xml:space="preserve">   $5.00</w:t>
      </w:r>
    </w:p>
    <w:p w14:paraId="6218CAFD" w14:textId="31F9FBD8" w:rsidR="00B80EE1" w:rsidRDefault="00B80EE1" w:rsidP="00B80EE1">
      <w:r>
        <w:t>Per day per item</w:t>
      </w:r>
      <w:r w:rsidR="006C6615">
        <w:t xml:space="preserve">    $1.25</w:t>
      </w:r>
    </w:p>
    <w:p w14:paraId="6C304451" w14:textId="25A8FB93" w:rsidR="00B80EE1" w:rsidRDefault="00B80EE1" w:rsidP="00B80EE1">
      <w:r>
        <w:t>Repairs:</w:t>
      </w:r>
      <w:r w:rsidR="006C6615">
        <w:t xml:space="preserve">    .25 </w:t>
      </w:r>
    </w:p>
    <w:p w14:paraId="12B9D3A9" w14:textId="1682B838" w:rsidR="00B80EE1" w:rsidRDefault="00B80EE1" w:rsidP="00B80EE1">
      <w:r>
        <w:t>Per page min. for spines, corners, covers</w:t>
      </w:r>
      <w:r w:rsidR="006C6615">
        <w:t xml:space="preserve">   $1.00</w:t>
      </w:r>
    </w:p>
    <w:p w14:paraId="7DF9B429" w14:textId="77777777" w:rsidR="00B80EE1" w:rsidRDefault="00B80EE1" w:rsidP="00B80EE1">
      <w:r>
        <w:t>Replacement:</w:t>
      </w:r>
    </w:p>
    <w:p w14:paraId="6F818AD1" w14:textId="7EB4E2BB" w:rsidR="00B80EE1" w:rsidRDefault="00B80EE1" w:rsidP="00B80EE1">
      <w:r>
        <w:t>Processing fee+ cost (min. below)</w:t>
      </w:r>
      <w:r w:rsidR="006C6615">
        <w:t xml:space="preserve"> $10.00</w:t>
      </w:r>
    </w:p>
    <w:p w14:paraId="57B772EE" w14:textId="325B0AB3" w:rsidR="00B80EE1" w:rsidRDefault="00B80EE1" w:rsidP="00B80EE1">
      <w:r>
        <w:t>Juvenile fiction &amp; nonfiction</w:t>
      </w:r>
      <w:r w:rsidR="006C6615">
        <w:t xml:space="preserve">  $20.</w:t>
      </w:r>
    </w:p>
    <w:p w14:paraId="33C0E9CE" w14:textId="00269FF2" w:rsidR="00B80EE1" w:rsidRDefault="00B80EE1" w:rsidP="00B80EE1">
      <w:r>
        <w:t>Adult fiction</w:t>
      </w:r>
      <w:r w:rsidR="006C6615">
        <w:t xml:space="preserve">   $30.</w:t>
      </w:r>
    </w:p>
    <w:p w14:paraId="0AD65968" w14:textId="29F3F9BC" w:rsidR="00B80EE1" w:rsidRDefault="00B80EE1" w:rsidP="00B80EE1">
      <w:r>
        <w:t>Adult non-fiction</w:t>
      </w:r>
      <w:r w:rsidR="006C6615">
        <w:t xml:space="preserve">   $35.</w:t>
      </w:r>
    </w:p>
    <w:p w14:paraId="5C30AEE4" w14:textId="2043A243" w:rsidR="00B80EE1" w:rsidRDefault="00B80EE1" w:rsidP="00B80EE1">
      <w:r>
        <w:t xml:space="preserve">Periodicals </w:t>
      </w:r>
      <w:r w:rsidR="006C6615">
        <w:t>$5.</w:t>
      </w:r>
    </w:p>
    <w:p w14:paraId="52B23EF0" w14:textId="05812248" w:rsidR="00B80EE1" w:rsidRDefault="00B80EE1" w:rsidP="00B80EE1">
      <w:r>
        <w:t>Reference materials</w:t>
      </w:r>
      <w:r w:rsidR="006C6615">
        <w:t xml:space="preserve">   $100.</w:t>
      </w:r>
    </w:p>
    <w:p w14:paraId="1B255C6D" w14:textId="01B61FFC" w:rsidR="00B80EE1" w:rsidRDefault="00B80EE1" w:rsidP="00B80EE1">
      <w:r>
        <w:t>Mass paperbacks</w:t>
      </w:r>
      <w:r w:rsidR="006C6615">
        <w:t xml:space="preserve">   $10.</w:t>
      </w:r>
    </w:p>
    <w:p w14:paraId="03576FE8" w14:textId="4DF910D9" w:rsidR="00B80EE1" w:rsidRDefault="00B80EE1" w:rsidP="00B80EE1">
      <w:r>
        <w:t>Trade paperbacks</w:t>
      </w:r>
      <w:r w:rsidR="006C6615">
        <w:t xml:space="preserve">   $20</w:t>
      </w:r>
    </w:p>
    <w:p w14:paraId="4C6CD47F" w14:textId="7B8C34D9" w:rsidR="00B80EE1" w:rsidRDefault="00B80EE1" w:rsidP="00B80EE1">
      <w:r>
        <w:t>CD/DVD</w:t>
      </w:r>
      <w:r w:rsidR="006C6615">
        <w:t xml:space="preserve">   $25.</w:t>
      </w:r>
    </w:p>
    <w:p w14:paraId="0620F557" w14:textId="351A913B" w:rsidR="00B80EE1" w:rsidRDefault="00B80EE1" w:rsidP="00B80EE1">
      <w:r>
        <w:t>Copies:</w:t>
      </w:r>
      <w:r w:rsidR="006C6615">
        <w:t xml:space="preserve">  </w:t>
      </w:r>
    </w:p>
    <w:p w14:paraId="3970BEFB" w14:textId="26164F7F" w:rsidR="00B80EE1" w:rsidRDefault="00B80EE1" w:rsidP="00B80EE1">
      <w:r>
        <w:t>Self-service: Letter</w:t>
      </w:r>
      <w:r w:rsidR="006C6615">
        <w:t xml:space="preserve">:  .10 double .15  </w:t>
      </w:r>
      <w:r w:rsidR="006C6615">
        <w:t xml:space="preserve">  </w:t>
      </w:r>
      <w:r w:rsidR="006C6615">
        <w:t>color .30  double.35</w:t>
      </w:r>
    </w:p>
    <w:p w14:paraId="355B7BC0" w14:textId="1ACD5B7D" w:rsidR="00B80EE1" w:rsidRDefault="00B80EE1" w:rsidP="00B80EE1">
      <w:r>
        <w:t>Legal</w:t>
      </w:r>
      <w:r w:rsidR="006C6615">
        <w:t xml:space="preserve">  .15   .20</w:t>
      </w:r>
    </w:p>
    <w:p w14:paraId="11A7430E" w14:textId="5E88077D" w:rsidR="00B80EE1" w:rsidRDefault="00B80EE1" w:rsidP="00B80EE1">
      <w:r>
        <w:t>Business</w:t>
      </w:r>
      <w:r w:rsidR="006C6615">
        <w:t xml:space="preserve"> .20  .25</w:t>
      </w:r>
    </w:p>
    <w:p w14:paraId="58C41C71" w14:textId="239430CF" w:rsidR="00B80EE1" w:rsidRDefault="00B80EE1" w:rsidP="00B80EE1">
      <w:r>
        <w:t>Staff-service: Letter</w:t>
      </w:r>
      <w:r w:rsidR="006C6615">
        <w:t xml:space="preserve"> .20  .25</w:t>
      </w:r>
    </w:p>
    <w:p w14:paraId="76840944" w14:textId="07214C58" w:rsidR="00B80EE1" w:rsidRDefault="00B80EE1" w:rsidP="00B80EE1">
      <w:r>
        <w:t>Legal</w:t>
      </w:r>
      <w:r w:rsidR="006C6615">
        <w:t xml:space="preserve"> .25  .30</w:t>
      </w:r>
    </w:p>
    <w:p w14:paraId="42647D53" w14:textId="237A88F6" w:rsidR="00B80EE1" w:rsidRDefault="00B80EE1" w:rsidP="00B80EE1">
      <w:r>
        <w:t>Business</w:t>
      </w:r>
      <w:r w:rsidR="006C6615">
        <w:t xml:space="preserve">  .30  .35</w:t>
      </w:r>
    </w:p>
    <w:p w14:paraId="2428AA4D" w14:textId="797FE039" w:rsidR="00B80EE1" w:rsidRDefault="00B80EE1" w:rsidP="00B80EE1">
      <w:r>
        <w:t xml:space="preserve">FAXES: </w:t>
      </w:r>
      <w:r w:rsidR="006C6615">
        <w:t>.50 per page including cover sheet</w:t>
      </w:r>
    </w:p>
    <w:p w14:paraId="7D1DB146" w14:textId="77777777" w:rsidR="00B80EE1" w:rsidRDefault="00B80EE1" w:rsidP="00B80EE1"/>
    <w:p w14:paraId="089D4508" w14:textId="77777777" w:rsidR="004A760B" w:rsidRDefault="004A760B" w:rsidP="004A760B">
      <w:r>
        <w:t>APPENDIX H</w:t>
      </w:r>
    </w:p>
    <w:p w14:paraId="146DF7D6" w14:textId="77777777" w:rsidR="004A760B" w:rsidRDefault="004A760B" w:rsidP="004A760B">
      <w:r>
        <w:t>Nyssa Public Library Book Selection</w:t>
      </w:r>
    </w:p>
    <w:p w14:paraId="59C97B7F" w14:textId="77777777" w:rsidR="004A760B" w:rsidRDefault="004A760B" w:rsidP="004A760B">
      <w:r>
        <w:t xml:space="preserve">   The Nyssa Public Library desires to serve all individuals and groups without discrimination. Provision is made for access to books, periodicals, printed matter, audio-visual, and electronic information, - for the general educational advancement, work assistance, enrichment, and recreation of its patrons. Materials acquired will measure up to a high standard of quality in content, expression, and format. Patron requests for additions will be considered regarding anticipated value and level of public interest.</w:t>
      </w:r>
    </w:p>
    <w:p w14:paraId="21939E2A" w14:textId="77777777" w:rsidR="004A760B" w:rsidRDefault="004A760B" w:rsidP="004A760B">
      <w:r>
        <w:t xml:space="preserve">   Juvenile books are carefully selected for children of all ages and abilities. Each title is reviewed, with emphasis being placed on quality materials which supply factual information, provide reading enjoyment, stimulate the imagination, promote comprehensive growth and learning, and develop a taste for excellent are and literature.</w:t>
      </w:r>
    </w:p>
    <w:p w14:paraId="372781BB" w14:textId="77777777" w:rsidR="004A760B" w:rsidRDefault="004A760B" w:rsidP="004A760B">
      <w:r>
        <w:t xml:space="preserve">   Young adult books are selected with the aim of helping teens find self-realization, live useful, well-adjusted lives in the community, and know and understand the world at large. These are chosen to broaden adolescents’ thinking, to enrich their lives, and to help them fill their recreational and emotional needs.</w:t>
      </w:r>
    </w:p>
    <w:p w14:paraId="01A8BFEC" w14:textId="77777777" w:rsidR="004A760B" w:rsidRDefault="004A760B" w:rsidP="004A760B">
      <w:r>
        <w:t xml:space="preserve">   When choosing adult books, the Nyssa Public Library recognizes its obligation as a public institution to maintain a comprehensive, balanced, accessible collection for a large group of people with varied backgrounds, reading tastes, interests, and purposes.</w:t>
      </w:r>
    </w:p>
    <w:p w14:paraId="41D7842C" w14:textId="77777777" w:rsidR="004A760B" w:rsidRDefault="004A760B" w:rsidP="004A760B">
      <w:r>
        <w:t xml:space="preserve">   In particular, the novel is recognized as a form of literature which recreates the life and cultures of the past, portrays the realities of the present, or constructs possible worlds of the future. Incident and language of this fictional material, should be in keeping with the social, moral, and emotional background of the characters and setting. Preferred presentation of such stories would be with dignity, sincerity, and restraint. However, serious adult works which attempt to present an honest phase of life are not necessarily excluded because of language, frankness, sexually explicit passages, or because of objections by staff, trustees, or the public. The quality of all such material will be judged on its content as a whole. Individual passages or illustrations, in whatever format or medium, when taken out of context or purpose, are not considered adequate reason for either non-inclusion or removal of an item.</w:t>
      </w:r>
    </w:p>
    <w:p w14:paraId="03F651BF" w14:textId="77777777" w:rsidR="004A760B" w:rsidRDefault="004A760B" w:rsidP="004A760B">
      <w:r>
        <w:t xml:space="preserve">   The Nyssa Public Library goal is to be as objective as possible regarding selection of materials, without exerting undue influence due to personal beliefs. Strong effort will be made to ensure that all sides of controversial issues are represented, while adding both value and balance to the library collections. We realize that, for a collection to be broad-minded, there is a possibility that available information may be regarded by some as unpleasant, offensive, or in opposition to religious, political, cultural, or other personal beliefs. However, if the Nyssa Public Library is to fulfill its obligation to provide balanced access to information to all patrons, that information must include opposing points of views.</w:t>
      </w:r>
    </w:p>
    <w:p w14:paraId="1BAACF73" w14:textId="77777777" w:rsidR="004A760B" w:rsidRDefault="004A760B" w:rsidP="004A760B">
      <w:r>
        <w:t xml:space="preserve">   The Library Board and Librarian maintain the position that, while anyone is free to personally reject materials of which they do not approve, it is not appropriate for persons to attempt to restrict the freedom of use and access to other than their own minor children. Furthermore, the responsibility for </w:t>
      </w:r>
      <w:r>
        <w:lastRenderedPageBreak/>
        <w:t xml:space="preserve">the reading and use of library materials by minors belongs ultimately and completely with their parents or legal guardians. </w:t>
      </w:r>
    </w:p>
    <w:p w14:paraId="02E53810" w14:textId="77777777" w:rsidR="004A760B" w:rsidRDefault="004A760B" w:rsidP="004A760B">
      <w:r>
        <w:t xml:space="preserve">   In taking this stand, the Library Board and Librarian are, in effect, upholding the right of everyone to be protected against censorship by someone who holds a differing opinion. </w:t>
      </w:r>
    </w:p>
    <w:p w14:paraId="2EA463A7" w14:textId="77777777" w:rsidR="004A760B" w:rsidRDefault="004A760B" w:rsidP="004A760B">
      <w:r>
        <w:t xml:space="preserve">   Since it is humanly possible to make errors in applying the principles stated above, the Library Board and Librarian stand ready to review decisions, and listen to objections, upon signed written request.</w:t>
      </w:r>
    </w:p>
    <w:p w14:paraId="72A52127" w14:textId="77777777" w:rsidR="00B80EE1" w:rsidRDefault="00B80EE1" w:rsidP="00B80EE1"/>
    <w:p w14:paraId="06E4F6BA" w14:textId="77777777" w:rsidR="004A760B" w:rsidRDefault="004A760B" w:rsidP="00B80EE1"/>
    <w:p w14:paraId="7B20F51E" w14:textId="77777777" w:rsidR="004A760B" w:rsidRDefault="004A760B" w:rsidP="00B80EE1"/>
    <w:p w14:paraId="5263E118" w14:textId="77777777" w:rsidR="004A760B" w:rsidRDefault="004A760B" w:rsidP="00B80EE1"/>
    <w:p w14:paraId="2D6AF44E" w14:textId="77777777" w:rsidR="004A760B" w:rsidRDefault="004A760B" w:rsidP="00B80EE1"/>
    <w:p w14:paraId="3F0DCEC2" w14:textId="77777777" w:rsidR="004A760B" w:rsidRDefault="004A760B" w:rsidP="00B80EE1"/>
    <w:p w14:paraId="164B7A7B" w14:textId="77777777" w:rsidR="004A760B" w:rsidRDefault="004A760B" w:rsidP="00B80EE1"/>
    <w:p w14:paraId="574CBD56" w14:textId="77777777" w:rsidR="004A760B" w:rsidRDefault="004A760B" w:rsidP="00B80EE1"/>
    <w:p w14:paraId="7F575639" w14:textId="77777777" w:rsidR="004A760B" w:rsidRDefault="004A760B" w:rsidP="00B80EE1"/>
    <w:p w14:paraId="43E8ABE4" w14:textId="77777777" w:rsidR="004A760B" w:rsidRDefault="004A760B" w:rsidP="00B80EE1"/>
    <w:p w14:paraId="250D6E48" w14:textId="77777777" w:rsidR="004A760B" w:rsidRDefault="004A760B" w:rsidP="00B80EE1"/>
    <w:p w14:paraId="088BBF83" w14:textId="77777777" w:rsidR="004A760B" w:rsidRDefault="004A760B" w:rsidP="00B80EE1"/>
    <w:p w14:paraId="24172223" w14:textId="77777777" w:rsidR="004A760B" w:rsidRDefault="004A760B" w:rsidP="00B80EE1"/>
    <w:p w14:paraId="63E8388A" w14:textId="77777777" w:rsidR="004A760B" w:rsidRDefault="004A760B" w:rsidP="00B80EE1"/>
    <w:p w14:paraId="1C8054D6" w14:textId="77777777" w:rsidR="004A760B" w:rsidRDefault="004A760B" w:rsidP="00B80EE1"/>
    <w:p w14:paraId="6CF79D02" w14:textId="77777777" w:rsidR="004A760B" w:rsidRDefault="004A760B" w:rsidP="00B80EE1"/>
    <w:p w14:paraId="69022FBD" w14:textId="77777777" w:rsidR="004A760B" w:rsidRDefault="004A760B" w:rsidP="00B80EE1"/>
    <w:p w14:paraId="369C5C73" w14:textId="77777777" w:rsidR="004A760B" w:rsidRDefault="004A760B" w:rsidP="00B80EE1"/>
    <w:p w14:paraId="5D70C3A4" w14:textId="77777777" w:rsidR="004A760B" w:rsidRDefault="004A760B" w:rsidP="00B80EE1"/>
    <w:p w14:paraId="255455A4" w14:textId="77777777" w:rsidR="004A760B" w:rsidRDefault="004A760B" w:rsidP="00B80EE1"/>
    <w:p w14:paraId="014302E9" w14:textId="77777777" w:rsidR="004A760B" w:rsidRDefault="004A760B" w:rsidP="00B80EE1"/>
    <w:p w14:paraId="024CDEE7" w14:textId="77777777" w:rsidR="004A760B" w:rsidRDefault="004A760B" w:rsidP="00B80EE1"/>
    <w:p w14:paraId="31632A81" w14:textId="77777777" w:rsidR="004A760B" w:rsidRDefault="004A760B" w:rsidP="00B80EE1"/>
    <w:p w14:paraId="0EEF420D" w14:textId="77777777" w:rsidR="004A760B" w:rsidRDefault="004A760B" w:rsidP="00B80EE1"/>
    <w:p w14:paraId="3669242B" w14:textId="77777777" w:rsidR="004A760B" w:rsidRDefault="004A760B" w:rsidP="00B80EE1"/>
    <w:p w14:paraId="64392A08" w14:textId="77777777" w:rsidR="004A760B" w:rsidRPr="006E47F3" w:rsidRDefault="004A760B" w:rsidP="004A760B">
      <w:pPr>
        <w:rPr>
          <w:sz w:val="24"/>
          <w:szCs w:val="24"/>
        </w:rPr>
      </w:pPr>
      <w:r w:rsidRPr="006E47F3">
        <w:rPr>
          <w:sz w:val="24"/>
          <w:szCs w:val="24"/>
        </w:rPr>
        <w:t>APPENDIX I</w:t>
      </w:r>
    </w:p>
    <w:p w14:paraId="000E5E1C" w14:textId="77777777" w:rsidR="004A760B" w:rsidRPr="006E47F3" w:rsidRDefault="004A760B" w:rsidP="004A760B">
      <w:pPr>
        <w:rPr>
          <w:sz w:val="24"/>
          <w:szCs w:val="24"/>
        </w:rPr>
      </w:pPr>
      <w:r w:rsidRPr="006E47F3">
        <w:rPr>
          <w:sz w:val="24"/>
          <w:szCs w:val="24"/>
        </w:rPr>
        <w:t>Citizen’s request for reconsideration of materials</w:t>
      </w:r>
    </w:p>
    <w:p w14:paraId="423D0C8C" w14:textId="77777777" w:rsidR="004A760B" w:rsidRPr="006E47F3" w:rsidRDefault="004A760B" w:rsidP="004A760B">
      <w:pPr>
        <w:rPr>
          <w:sz w:val="24"/>
          <w:szCs w:val="24"/>
        </w:rPr>
      </w:pPr>
      <w:r w:rsidRPr="006E47F3">
        <w:rPr>
          <w:sz w:val="24"/>
          <w:szCs w:val="24"/>
        </w:rPr>
        <w:t>Author:__________________________________________________________</w:t>
      </w:r>
    </w:p>
    <w:p w14:paraId="3B172F6D" w14:textId="77777777" w:rsidR="004A760B" w:rsidRPr="006E47F3" w:rsidRDefault="004A760B" w:rsidP="004A760B">
      <w:pPr>
        <w:rPr>
          <w:sz w:val="24"/>
          <w:szCs w:val="24"/>
        </w:rPr>
      </w:pPr>
      <w:r w:rsidRPr="006E47F3">
        <w:rPr>
          <w:sz w:val="24"/>
          <w:szCs w:val="24"/>
        </w:rPr>
        <w:t>Title:____________________________________________________________</w:t>
      </w:r>
    </w:p>
    <w:p w14:paraId="0383448A" w14:textId="77777777" w:rsidR="004A760B" w:rsidRPr="006E47F3" w:rsidRDefault="004A760B" w:rsidP="004A760B">
      <w:pPr>
        <w:rPr>
          <w:sz w:val="24"/>
          <w:szCs w:val="24"/>
        </w:rPr>
      </w:pPr>
      <w:r w:rsidRPr="006E47F3">
        <w:rPr>
          <w:sz w:val="24"/>
          <w:szCs w:val="24"/>
        </w:rPr>
        <w:t>Publisher:________________________________________________________</w:t>
      </w:r>
    </w:p>
    <w:p w14:paraId="5DE910BD" w14:textId="77777777" w:rsidR="004A760B" w:rsidRPr="006E47F3" w:rsidRDefault="004A760B" w:rsidP="004A760B">
      <w:pPr>
        <w:rPr>
          <w:sz w:val="24"/>
          <w:szCs w:val="24"/>
        </w:rPr>
      </w:pPr>
      <w:r w:rsidRPr="006E47F3">
        <w:rPr>
          <w:sz w:val="24"/>
          <w:szCs w:val="24"/>
        </w:rPr>
        <w:t>Request initiated by:________________________________________________</w:t>
      </w:r>
    </w:p>
    <w:p w14:paraId="5133FBC0" w14:textId="77777777" w:rsidR="004A760B" w:rsidRPr="006E47F3" w:rsidRDefault="004A760B" w:rsidP="004A760B">
      <w:pPr>
        <w:rPr>
          <w:sz w:val="24"/>
          <w:szCs w:val="24"/>
        </w:rPr>
      </w:pPr>
      <w:r w:rsidRPr="006E47F3">
        <w:rPr>
          <w:sz w:val="24"/>
          <w:szCs w:val="24"/>
        </w:rPr>
        <w:t>Address:___________________________City, State, zip____________________</w:t>
      </w:r>
    </w:p>
    <w:p w14:paraId="524DCD77" w14:textId="77777777" w:rsidR="004A760B" w:rsidRPr="006E47F3" w:rsidRDefault="004A760B" w:rsidP="004A760B">
      <w:pPr>
        <w:rPr>
          <w:sz w:val="24"/>
          <w:szCs w:val="24"/>
        </w:rPr>
      </w:pPr>
      <w:r w:rsidRPr="006E47F3">
        <w:rPr>
          <w:sz w:val="24"/>
          <w:szCs w:val="24"/>
        </w:rPr>
        <w:t>Phone:____________________________________________________________</w:t>
      </w:r>
    </w:p>
    <w:p w14:paraId="0DD02A78" w14:textId="77777777" w:rsidR="004A760B" w:rsidRPr="006E47F3" w:rsidRDefault="004A760B" w:rsidP="004A760B">
      <w:pPr>
        <w:rPr>
          <w:sz w:val="24"/>
          <w:szCs w:val="24"/>
        </w:rPr>
      </w:pPr>
      <w:r w:rsidRPr="006E47F3">
        <w:rPr>
          <w:sz w:val="24"/>
          <w:szCs w:val="24"/>
        </w:rPr>
        <w:t>Group or Organization represented:_____________________________________</w:t>
      </w:r>
    </w:p>
    <w:p w14:paraId="05FA0814" w14:textId="77777777" w:rsidR="004A760B" w:rsidRPr="006E47F3" w:rsidRDefault="004A760B" w:rsidP="004A760B">
      <w:pPr>
        <w:pStyle w:val="ListParagraph"/>
        <w:numPr>
          <w:ilvl w:val="0"/>
          <w:numId w:val="17"/>
        </w:numPr>
        <w:rPr>
          <w:sz w:val="24"/>
          <w:szCs w:val="24"/>
        </w:rPr>
      </w:pPr>
      <w:r w:rsidRPr="006E47F3">
        <w:rPr>
          <w:sz w:val="24"/>
          <w:szCs w:val="24"/>
        </w:rPr>
        <w:t>Specific objections to material:_____________________________________________________________________________________________________________________________________________________</w:t>
      </w:r>
      <w:r>
        <w:rPr>
          <w:sz w:val="24"/>
          <w:szCs w:val="24"/>
        </w:rPr>
        <w:t>___________________________________________________________</w:t>
      </w:r>
    </w:p>
    <w:p w14:paraId="64148982" w14:textId="77777777" w:rsidR="004A760B" w:rsidRPr="006E47F3" w:rsidRDefault="004A760B" w:rsidP="004A760B">
      <w:pPr>
        <w:pStyle w:val="ListParagraph"/>
        <w:numPr>
          <w:ilvl w:val="0"/>
          <w:numId w:val="17"/>
        </w:numPr>
        <w:rPr>
          <w:sz w:val="24"/>
          <w:szCs w:val="24"/>
        </w:rPr>
      </w:pPr>
      <w:r w:rsidRPr="006E47F3">
        <w:rPr>
          <w:sz w:val="24"/>
          <w:szCs w:val="24"/>
        </w:rPr>
        <w:t>Do you feel this material negatively impacts a certain group (age, race, sex, belief)? Explain:____________________________________________________________________________________________________________________________________________________________________________________________________________________________________</w:t>
      </w:r>
      <w:r>
        <w:rPr>
          <w:sz w:val="24"/>
          <w:szCs w:val="24"/>
        </w:rPr>
        <w:t>_____________________________________________________</w:t>
      </w:r>
    </w:p>
    <w:p w14:paraId="02EC1A72" w14:textId="77777777" w:rsidR="004A760B" w:rsidRPr="006E47F3" w:rsidRDefault="004A760B" w:rsidP="004A760B">
      <w:pPr>
        <w:pStyle w:val="ListParagraph"/>
        <w:numPr>
          <w:ilvl w:val="0"/>
          <w:numId w:val="17"/>
        </w:numPr>
        <w:rPr>
          <w:sz w:val="24"/>
          <w:szCs w:val="24"/>
        </w:rPr>
      </w:pPr>
      <w:r w:rsidRPr="006E47F3">
        <w:rPr>
          <w:sz w:val="24"/>
          <w:szCs w:val="24"/>
        </w:rPr>
        <w:t>What percentage of this material have you read/viewed?________________________________</w:t>
      </w:r>
      <w:r>
        <w:rPr>
          <w:sz w:val="24"/>
          <w:szCs w:val="24"/>
        </w:rPr>
        <w:t>____________________________</w:t>
      </w:r>
    </w:p>
    <w:p w14:paraId="36BF2F34" w14:textId="77777777" w:rsidR="004A760B" w:rsidRPr="006E47F3" w:rsidRDefault="004A760B" w:rsidP="004A760B">
      <w:pPr>
        <w:pStyle w:val="ListParagraph"/>
        <w:numPr>
          <w:ilvl w:val="0"/>
          <w:numId w:val="17"/>
        </w:numPr>
        <w:rPr>
          <w:sz w:val="24"/>
          <w:szCs w:val="24"/>
        </w:rPr>
      </w:pPr>
      <w:r w:rsidRPr="006E47F3">
        <w:rPr>
          <w:sz w:val="24"/>
          <w:szCs w:val="24"/>
        </w:rPr>
        <w:t>What do you think is the author’s theme and purpose?___________________________________</w:t>
      </w:r>
      <w:r>
        <w:rPr>
          <w:sz w:val="24"/>
          <w:szCs w:val="24"/>
        </w:rPr>
        <w:t>_____________________________</w:t>
      </w:r>
    </w:p>
    <w:p w14:paraId="5F82A2AD" w14:textId="77777777" w:rsidR="004A760B" w:rsidRPr="006E47F3" w:rsidRDefault="004A760B" w:rsidP="004A760B">
      <w:pPr>
        <w:pStyle w:val="ListParagraph"/>
        <w:numPr>
          <w:ilvl w:val="0"/>
          <w:numId w:val="17"/>
        </w:numPr>
        <w:rPr>
          <w:sz w:val="24"/>
          <w:szCs w:val="24"/>
        </w:rPr>
      </w:pPr>
      <w:r w:rsidRPr="006E47F3">
        <w:rPr>
          <w:sz w:val="24"/>
          <w:szCs w:val="24"/>
        </w:rPr>
        <w:t>What action would you like to see the Library Board take regarding this material? ____________________________________________________________________________________________________________________________________________________________</w:t>
      </w:r>
      <w:r>
        <w:rPr>
          <w:sz w:val="24"/>
          <w:szCs w:val="24"/>
        </w:rPr>
        <w:t>____________________________________________________________</w:t>
      </w:r>
    </w:p>
    <w:p w14:paraId="31A7ADF3" w14:textId="77777777" w:rsidR="004A760B" w:rsidRPr="006E47F3" w:rsidRDefault="004A760B" w:rsidP="004A760B">
      <w:pPr>
        <w:rPr>
          <w:sz w:val="24"/>
          <w:szCs w:val="24"/>
        </w:rPr>
      </w:pPr>
      <w:r w:rsidRPr="006E47F3">
        <w:rPr>
          <w:sz w:val="24"/>
          <w:szCs w:val="24"/>
        </w:rPr>
        <w:t>You should be aware that certain materials have been selected to provide a comprehensive, accessible, balanced collection. What replacement materials, with substantially the same information, would you recommend?___________________________________________________________________</w:t>
      </w:r>
    </w:p>
    <w:p w14:paraId="08C91AB9" w14:textId="77777777" w:rsidR="004A760B" w:rsidRDefault="004A760B" w:rsidP="004A760B">
      <w:pPr>
        <w:rPr>
          <w:sz w:val="24"/>
          <w:szCs w:val="24"/>
        </w:rPr>
      </w:pPr>
      <w:r w:rsidRPr="006E47F3">
        <w:rPr>
          <w:sz w:val="24"/>
          <w:szCs w:val="24"/>
        </w:rPr>
        <w:t>Signature:_____________________________________________Date:____________________</w:t>
      </w:r>
    </w:p>
    <w:p w14:paraId="2612DDB6" w14:textId="77777777" w:rsidR="004A760B" w:rsidRDefault="004A760B" w:rsidP="004A760B">
      <w:r w:rsidRPr="006E47F3">
        <w:rPr>
          <w:sz w:val="24"/>
          <w:szCs w:val="24"/>
        </w:rPr>
        <w:lastRenderedPageBreak/>
        <w:t xml:space="preserve">   After the Library Board has reviewed your request, you will be notified, and be given an opportunity to discuss this at the following Library Board Meeting. We thank you for your concern and input.</w:t>
      </w:r>
    </w:p>
    <w:p w14:paraId="15174916" w14:textId="77777777" w:rsidR="004A760B" w:rsidRDefault="004A760B" w:rsidP="004A760B">
      <w:r>
        <w:t>APPENDIX J</w:t>
      </w:r>
    </w:p>
    <w:p w14:paraId="395B812C" w14:textId="77777777" w:rsidR="004A760B" w:rsidRDefault="004A760B" w:rsidP="004A760B">
      <w:r>
        <w:t>POLICIES GOVERNING ART EXHIBITS</w:t>
      </w:r>
    </w:p>
    <w:p w14:paraId="067746F6" w14:textId="77777777" w:rsidR="004A760B" w:rsidRDefault="004A760B" w:rsidP="004A760B">
      <w:pPr>
        <w:pStyle w:val="ListParagraph"/>
        <w:numPr>
          <w:ilvl w:val="0"/>
          <w:numId w:val="18"/>
        </w:numPr>
      </w:pPr>
      <w:r>
        <w:t>Exhibits shall be of general interest and open to the public. Commercial exhibits will not be acceptable unless they are of a general educational nature. Prices may not be attached to articles displayed.</w:t>
      </w:r>
    </w:p>
    <w:p w14:paraId="28E9F3E8" w14:textId="77777777" w:rsidR="004A760B" w:rsidRDefault="004A760B" w:rsidP="004A760B">
      <w:pPr>
        <w:pStyle w:val="ListParagraph"/>
        <w:numPr>
          <w:ilvl w:val="0"/>
          <w:numId w:val="18"/>
        </w:numPr>
      </w:pPr>
      <w:r>
        <w:t>Person(s) responsible for the display shall arrange their own materials, under the general supervision of the librarian, furnish their own easels or equipment necessary for display, and be responsible for any damage to library property.</w:t>
      </w:r>
    </w:p>
    <w:p w14:paraId="323EC906" w14:textId="77777777" w:rsidR="004A760B" w:rsidRDefault="004A760B" w:rsidP="004A760B">
      <w:pPr>
        <w:pStyle w:val="ListParagraph"/>
        <w:numPr>
          <w:ilvl w:val="0"/>
          <w:numId w:val="18"/>
        </w:numPr>
      </w:pPr>
      <w:r>
        <w:t>Persons, organizations, or groups placing art materials on exhibit must agree to assume all risk for articles exhibited.</w:t>
      </w:r>
    </w:p>
    <w:p w14:paraId="2DB2B86F" w14:textId="77777777" w:rsidR="004A760B" w:rsidRDefault="004A760B" w:rsidP="004A760B">
      <w:pPr>
        <w:pStyle w:val="ListParagraph"/>
        <w:numPr>
          <w:ilvl w:val="0"/>
          <w:numId w:val="18"/>
        </w:numPr>
      </w:pPr>
      <w:r>
        <w:t>Permission for exhibits, length of time of exhibit, hours for viewing and any other regulations necessary may be obtained from the librarian-who may in turn refer such requests as deemed advisable to the Board.</w:t>
      </w:r>
    </w:p>
    <w:p w14:paraId="3C5A3837" w14:textId="77777777" w:rsidR="004A760B" w:rsidRDefault="004A760B" w:rsidP="004A760B">
      <w:r>
        <w:t>AGREEMENT OF ASSUMPTION OF RISK</w:t>
      </w:r>
    </w:p>
    <w:p w14:paraId="6C2B712A" w14:textId="77777777" w:rsidR="004A760B" w:rsidRDefault="004A760B" w:rsidP="004A760B">
      <w:r>
        <w:t xml:space="preserve">   For and in consideration of the agreement by the City of Nyssa, of Malheur County, Oregon a municipal corporation organized and existing pursuant to the laws of the State of Oregon, to allow me (us) to display certain paintings or other objects owned or possessed by me or under my control, in the Nyssa City Library, Nyssa, Oregon.</w:t>
      </w:r>
    </w:p>
    <w:p w14:paraId="59A15AA2" w14:textId="77777777" w:rsidR="004A760B" w:rsidRDefault="004A760B" w:rsidP="004A760B">
      <w:r>
        <w:t xml:space="preserve">   I, ________________________________________(name), do hereby assume all risk of loss, damage, or destruction to the said paintings or other articles whether the same shall be by vandalism, fire, any casualty, or from any other cause, or whether such loss or damage shall be the result of any negligence or misconduct of any person in the employ of the City or Nyssa, or otherwise, and I hereby agree to save and hold harmless the said City of Nyssa from any and all such damage and loss.</w:t>
      </w:r>
    </w:p>
    <w:p w14:paraId="1E1ED4CA" w14:textId="77777777" w:rsidR="004A760B" w:rsidRDefault="004A760B" w:rsidP="004A760B">
      <w:r>
        <w:t>IN WITNESS WHERE OF, I have here unto set my hand and seal this</w:t>
      </w:r>
    </w:p>
    <w:p w14:paraId="1FD61E5B" w14:textId="77777777" w:rsidR="004A760B" w:rsidRDefault="004A760B" w:rsidP="004A760B">
      <w:r>
        <w:t>____________________ day of _________________________, 20__</w:t>
      </w:r>
    </w:p>
    <w:p w14:paraId="74573BC8" w14:textId="77777777" w:rsidR="004A760B" w:rsidRDefault="004A760B" w:rsidP="004A760B"/>
    <w:p w14:paraId="519D66BC" w14:textId="77777777" w:rsidR="004A760B" w:rsidRDefault="004A760B" w:rsidP="004A760B">
      <w:pPr>
        <w:pBdr>
          <w:top w:val="single" w:sz="12" w:space="1" w:color="auto"/>
          <w:bottom w:val="single" w:sz="12" w:space="1" w:color="auto"/>
        </w:pBdr>
      </w:pPr>
    </w:p>
    <w:p w14:paraId="1E7B1689" w14:textId="77777777" w:rsidR="004A760B" w:rsidRDefault="004A760B" w:rsidP="004A760B">
      <w:r>
        <w:t>Printed name</w:t>
      </w:r>
    </w:p>
    <w:p w14:paraId="00085EB4" w14:textId="77777777" w:rsidR="004A760B" w:rsidRDefault="004A760B" w:rsidP="00B80EE1"/>
    <w:p w14:paraId="5D9EA5BE" w14:textId="77777777" w:rsidR="004A760B" w:rsidRDefault="004A760B" w:rsidP="00B80EE1"/>
    <w:p w14:paraId="5727E4AF" w14:textId="77777777" w:rsidR="004A760B" w:rsidRDefault="004A760B" w:rsidP="00B80EE1"/>
    <w:p w14:paraId="44B7E8CE" w14:textId="77777777" w:rsidR="004A760B" w:rsidRDefault="004A760B" w:rsidP="00B80EE1"/>
    <w:p w14:paraId="4E6E63AB" w14:textId="77777777" w:rsidR="004A760B" w:rsidRDefault="004A760B" w:rsidP="004A760B">
      <w:r>
        <w:lastRenderedPageBreak/>
        <w:t>APPENDIX K</w:t>
      </w:r>
    </w:p>
    <w:p w14:paraId="7BF280FE" w14:textId="77777777" w:rsidR="004A760B" w:rsidRDefault="004A760B" w:rsidP="004A760B">
      <w:r>
        <w:t>USE OF MEETING ROOM</w:t>
      </w:r>
    </w:p>
    <w:p w14:paraId="214B835E" w14:textId="77777777" w:rsidR="004A760B" w:rsidRDefault="004A760B" w:rsidP="004A760B">
      <w:r>
        <w:t xml:space="preserve">   A meeting room schedule notebook will be kept at the desk, requiring the group name, plus the name and phone number of the adult in charge. If a key is needed, the responsible adult must pick it up and return it promptly, during library hours.</w:t>
      </w:r>
    </w:p>
    <w:p w14:paraId="68FB609F" w14:textId="77777777" w:rsidR="004A760B" w:rsidRDefault="004A760B" w:rsidP="004A760B">
      <w:r>
        <w:t xml:space="preserve">   The Nyssa Public Library Meeting Room will be available to all groups in the community. Library sponsored activities will have priority over all other uses. An adult, responsible for supervision, must be in the room for all scheduled activities for minors. No for-profit sales, or admission-based activities may be held, unless they are for the benefit of the library. Special educational classes approved by library staff will be an exception. </w:t>
      </w:r>
    </w:p>
    <w:p w14:paraId="0EB6ABCD" w14:textId="77777777" w:rsidR="004A760B" w:rsidRDefault="004A760B" w:rsidP="004A760B">
      <w:r>
        <w:t xml:space="preserve">   Meeting room use rules are posted as follows on the door in the meeting room:</w:t>
      </w:r>
    </w:p>
    <w:p w14:paraId="10E98A81" w14:textId="77777777" w:rsidR="004A760B" w:rsidRDefault="004A760B" w:rsidP="004A760B">
      <w:pPr>
        <w:pStyle w:val="ListParagraph"/>
        <w:numPr>
          <w:ilvl w:val="0"/>
          <w:numId w:val="19"/>
        </w:numPr>
      </w:pPr>
      <w:r>
        <w:t>The Meeting Room must be left in a neat and orderly condition.</w:t>
      </w:r>
    </w:p>
    <w:p w14:paraId="6A731EB9" w14:textId="77777777" w:rsidR="004A760B" w:rsidRDefault="004A760B" w:rsidP="004A760B">
      <w:pPr>
        <w:pStyle w:val="ListParagraph"/>
        <w:numPr>
          <w:ilvl w:val="0"/>
          <w:numId w:val="20"/>
        </w:numPr>
      </w:pPr>
      <w:r>
        <w:t>Empty trash outside (can in alley).</w:t>
      </w:r>
    </w:p>
    <w:p w14:paraId="5D6E9152" w14:textId="77777777" w:rsidR="004A760B" w:rsidRDefault="004A760B" w:rsidP="004A760B">
      <w:pPr>
        <w:pStyle w:val="ListParagraph"/>
        <w:numPr>
          <w:ilvl w:val="0"/>
          <w:numId w:val="20"/>
        </w:numPr>
      </w:pPr>
      <w:r>
        <w:t>Return tables and chairs to their original position.</w:t>
      </w:r>
    </w:p>
    <w:p w14:paraId="75C9E920" w14:textId="77777777" w:rsidR="004A760B" w:rsidRDefault="004A760B" w:rsidP="004A760B">
      <w:pPr>
        <w:pStyle w:val="ListParagraph"/>
        <w:numPr>
          <w:ilvl w:val="0"/>
          <w:numId w:val="20"/>
        </w:numPr>
      </w:pPr>
      <w:r>
        <w:t>Sweep the floor if needed (broom in closet in the workroom).</w:t>
      </w:r>
    </w:p>
    <w:p w14:paraId="5E0177DE" w14:textId="77777777" w:rsidR="004A760B" w:rsidRDefault="004A760B" w:rsidP="004A760B">
      <w:pPr>
        <w:pStyle w:val="ListParagraph"/>
        <w:numPr>
          <w:ilvl w:val="0"/>
          <w:numId w:val="20"/>
        </w:numPr>
      </w:pPr>
      <w:r>
        <w:t>Check bathrooms, Turn off all lights and heat.</w:t>
      </w:r>
    </w:p>
    <w:p w14:paraId="79607A9A" w14:textId="77777777" w:rsidR="004A760B" w:rsidRDefault="004A760B" w:rsidP="004A760B">
      <w:pPr>
        <w:pStyle w:val="ListParagraph"/>
        <w:numPr>
          <w:ilvl w:val="0"/>
          <w:numId w:val="20"/>
        </w:numPr>
      </w:pPr>
      <w:r>
        <w:t>Make sure the back door is secure. Return the key promptly.</w:t>
      </w:r>
    </w:p>
    <w:p w14:paraId="054C68ED" w14:textId="77777777" w:rsidR="004A760B" w:rsidRDefault="004A760B" w:rsidP="004A760B">
      <w:pPr>
        <w:pStyle w:val="ListParagraph"/>
        <w:ind w:left="1080"/>
      </w:pPr>
    </w:p>
    <w:p w14:paraId="5F61ECB1" w14:textId="77777777" w:rsidR="004A760B" w:rsidRDefault="004A760B" w:rsidP="004A760B">
      <w:pPr>
        <w:pStyle w:val="ListParagraph"/>
        <w:numPr>
          <w:ilvl w:val="0"/>
          <w:numId w:val="19"/>
        </w:numPr>
      </w:pPr>
      <w:r>
        <w:t>Light refreshments may be served.</w:t>
      </w:r>
    </w:p>
    <w:p w14:paraId="4AC21CAA" w14:textId="77777777" w:rsidR="004A760B" w:rsidRDefault="004A760B" w:rsidP="004A760B">
      <w:pPr>
        <w:pStyle w:val="ListParagraph"/>
        <w:numPr>
          <w:ilvl w:val="0"/>
          <w:numId w:val="21"/>
        </w:numPr>
      </w:pPr>
      <w:r>
        <w:t>No cooking permitted.</w:t>
      </w:r>
    </w:p>
    <w:p w14:paraId="13D281D9" w14:textId="77777777" w:rsidR="004A760B" w:rsidRDefault="004A760B" w:rsidP="004A760B">
      <w:pPr>
        <w:pStyle w:val="ListParagraph"/>
        <w:numPr>
          <w:ilvl w:val="0"/>
          <w:numId w:val="21"/>
        </w:numPr>
      </w:pPr>
      <w:r>
        <w:t>Bring your own dishes, utensils.</w:t>
      </w:r>
    </w:p>
    <w:p w14:paraId="0DCC1E61" w14:textId="77777777" w:rsidR="004A760B" w:rsidRDefault="004A760B" w:rsidP="004A760B">
      <w:pPr>
        <w:pStyle w:val="ListParagraph"/>
        <w:numPr>
          <w:ilvl w:val="0"/>
          <w:numId w:val="21"/>
        </w:numPr>
      </w:pPr>
      <w:r>
        <w:t>No smoking allowed.</w:t>
      </w:r>
    </w:p>
    <w:p w14:paraId="6AB619B8" w14:textId="77777777" w:rsidR="004A760B" w:rsidRDefault="004A760B" w:rsidP="004A760B">
      <w:pPr>
        <w:pStyle w:val="ListParagraph"/>
        <w:numPr>
          <w:ilvl w:val="0"/>
          <w:numId w:val="19"/>
        </w:numPr>
      </w:pPr>
      <w:r>
        <w:t>The group using the room will be responsible for any damage incurred.</w:t>
      </w:r>
    </w:p>
    <w:p w14:paraId="6705A7AB" w14:textId="77777777" w:rsidR="004A760B" w:rsidRDefault="004A760B" w:rsidP="004A760B">
      <w:pPr>
        <w:pStyle w:val="ListParagraph"/>
        <w:numPr>
          <w:ilvl w:val="0"/>
          <w:numId w:val="19"/>
        </w:numPr>
      </w:pPr>
      <w:r>
        <w:t>The City of Nyssa does not accept responsibility for any injuries occurring during the activities of groups using the meeting room.</w:t>
      </w:r>
    </w:p>
    <w:p w14:paraId="5EFE46AD" w14:textId="77777777" w:rsidR="004A760B" w:rsidRDefault="004A760B" w:rsidP="004A760B"/>
    <w:p w14:paraId="5B1971AE" w14:textId="77777777" w:rsidR="004A760B" w:rsidRDefault="004A760B" w:rsidP="00B80EE1"/>
    <w:p w14:paraId="13163D1E" w14:textId="77777777" w:rsidR="004A760B" w:rsidRDefault="004A760B" w:rsidP="00B80EE1"/>
    <w:p w14:paraId="6AA3C842" w14:textId="77777777" w:rsidR="004A760B" w:rsidRDefault="004A760B" w:rsidP="00B80EE1"/>
    <w:p w14:paraId="31971F43" w14:textId="77777777" w:rsidR="004A760B" w:rsidRDefault="004A760B" w:rsidP="00B80EE1"/>
    <w:p w14:paraId="768B3223" w14:textId="77777777" w:rsidR="004A760B" w:rsidRDefault="004A760B" w:rsidP="00B80EE1"/>
    <w:p w14:paraId="4844D30E" w14:textId="77777777" w:rsidR="004A760B" w:rsidRDefault="004A760B" w:rsidP="00B80EE1"/>
    <w:p w14:paraId="23BC7ADD" w14:textId="77777777" w:rsidR="004A760B" w:rsidRDefault="004A760B" w:rsidP="00B80EE1"/>
    <w:p w14:paraId="0757EE2C" w14:textId="77777777" w:rsidR="004A760B" w:rsidRDefault="004A760B" w:rsidP="00B80EE1"/>
    <w:p w14:paraId="10F9A6E9" w14:textId="77777777" w:rsidR="004A760B" w:rsidRDefault="004A760B" w:rsidP="00B80EE1"/>
    <w:p w14:paraId="5F763A13" w14:textId="77777777" w:rsidR="004A760B" w:rsidRDefault="004A760B" w:rsidP="004A760B">
      <w:r>
        <w:lastRenderedPageBreak/>
        <w:t>APPENDIX L</w:t>
      </w:r>
    </w:p>
    <w:p w14:paraId="559EE662" w14:textId="77777777" w:rsidR="004A760B" w:rsidRDefault="004A760B" w:rsidP="004A760B">
      <w:r>
        <w:t>GUIDELINES FOR COMPUTER USE:</w:t>
      </w:r>
    </w:p>
    <w:p w14:paraId="4BF924A1" w14:textId="77777777" w:rsidR="004A760B" w:rsidRDefault="004A760B" w:rsidP="004A760B">
      <w:r>
        <w:t>Getting started:</w:t>
      </w:r>
    </w:p>
    <w:p w14:paraId="2FFF04F6" w14:textId="77777777" w:rsidR="004A760B" w:rsidRDefault="004A760B" w:rsidP="004A760B">
      <w:pPr>
        <w:pStyle w:val="ListParagraph"/>
        <w:numPr>
          <w:ilvl w:val="0"/>
          <w:numId w:val="22"/>
        </w:numPr>
      </w:pPr>
      <w:r>
        <w:t>Computer use cards must be filled out at the library by a parent. When you sign the card, you agree to use the computer only as marked by your parent.</w:t>
      </w:r>
    </w:p>
    <w:p w14:paraId="656E2E5A" w14:textId="77777777" w:rsidR="004A760B" w:rsidRDefault="004A760B" w:rsidP="004A760B">
      <w:pPr>
        <w:pStyle w:val="ListParagraph"/>
        <w:numPr>
          <w:ilvl w:val="0"/>
          <w:numId w:val="22"/>
        </w:numPr>
      </w:pPr>
      <w:r>
        <w:t>You will find your card filed by your last name in the orange index boxes.</w:t>
      </w:r>
    </w:p>
    <w:p w14:paraId="4EF51C7E" w14:textId="77777777" w:rsidR="004A760B" w:rsidRDefault="004A760B" w:rsidP="004A760B">
      <w:pPr>
        <w:pStyle w:val="ListParagraph"/>
        <w:numPr>
          <w:ilvl w:val="0"/>
          <w:numId w:val="22"/>
        </w:numPr>
      </w:pPr>
      <w:r>
        <w:t>Please fill out the date, computer number, and the time on your card, and leave it at the desk.</w:t>
      </w:r>
    </w:p>
    <w:p w14:paraId="2C52F9E6" w14:textId="77777777" w:rsidR="004A760B" w:rsidRDefault="004A760B" w:rsidP="004A760B">
      <w:r>
        <w:t>Time and Space:</w:t>
      </w:r>
    </w:p>
    <w:p w14:paraId="0649A428" w14:textId="77777777" w:rsidR="004A760B" w:rsidRDefault="004A760B" w:rsidP="004A760B">
      <w:pPr>
        <w:pStyle w:val="ListParagraph"/>
        <w:numPr>
          <w:ilvl w:val="0"/>
          <w:numId w:val="23"/>
        </w:numPr>
      </w:pPr>
      <w:r>
        <w:t>If your family owes $5.00 or more on a library card, that must be paid before anyone living at your address may use a library computer.</w:t>
      </w:r>
    </w:p>
    <w:p w14:paraId="522B3D77" w14:textId="77777777" w:rsidR="004A760B" w:rsidRDefault="004A760B" w:rsidP="004A760B">
      <w:pPr>
        <w:pStyle w:val="ListParagraph"/>
        <w:numPr>
          <w:ilvl w:val="0"/>
          <w:numId w:val="23"/>
        </w:numPr>
      </w:pPr>
      <w:r>
        <w:t>Research time allowed for school or business: 1 hour twice a week. If there are unused computers, you may ask for more time for research.</w:t>
      </w:r>
    </w:p>
    <w:p w14:paraId="5FE1DB24" w14:textId="77777777" w:rsidR="004A760B" w:rsidRDefault="004A760B" w:rsidP="004A760B">
      <w:pPr>
        <w:pStyle w:val="ListParagraph"/>
        <w:numPr>
          <w:ilvl w:val="0"/>
          <w:numId w:val="23"/>
        </w:numPr>
      </w:pPr>
      <w:r>
        <w:t>E-mail or entertainment time (not a priority: ½ hour twice a week. (not on the same day) Staff members may extend this time if no one else is waiting.</w:t>
      </w:r>
    </w:p>
    <w:p w14:paraId="76A0D6E8" w14:textId="77777777" w:rsidR="004A760B" w:rsidRDefault="004A760B" w:rsidP="004A760B">
      <w:pPr>
        <w:pStyle w:val="ListParagraph"/>
        <w:numPr>
          <w:ilvl w:val="0"/>
          <w:numId w:val="23"/>
        </w:numPr>
      </w:pPr>
      <w:r>
        <w:t>Two people may sit at each computer, as long as crowding is not an issue.</w:t>
      </w:r>
    </w:p>
    <w:p w14:paraId="13617287" w14:textId="77777777" w:rsidR="004A760B" w:rsidRDefault="004A760B" w:rsidP="004A760B">
      <w:pPr>
        <w:pStyle w:val="ListParagraph"/>
        <w:numPr>
          <w:ilvl w:val="0"/>
          <w:numId w:val="23"/>
        </w:numPr>
      </w:pPr>
      <w:r>
        <w:t>If you are either waiting for, or have finished your turn, please do not stand behind, or look over the shoulder of other computer users.</w:t>
      </w:r>
    </w:p>
    <w:p w14:paraId="1C735C6B" w14:textId="77777777" w:rsidR="004A760B" w:rsidRDefault="004A760B" w:rsidP="004A760B">
      <w:pPr>
        <w:pStyle w:val="ListParagraph"/>
        <w:numPr>
          <w:ilvl w:val="0"/>
          <w:numId w:val="23"/>
        </w:numPr>
      </w:pPr>
      <w:r>
        <w:t>Our Wifi WEP key is available to adults and juveniles with that privilege checked on their computer permission card. WEP keys will be changed periodically by our Tech group.</w:t>
      </w:r>
    </w:p>
    <w:p w14:paraId="10AD3144" w14:textId="77777777" w:rsidR="004A760B" w:rsidRDefault="004A760B" w:rsidP="004A760B">
      <w:pPr>
        <w:pStyle w:val="ListParagraph"/>
        <w:numPr>
          <w:ilvl w:val="0"/>
          <w:numId w:val="23"/>
        </w:numPr>
      </w:pPr>
      <w:r>
        <w:t>Public consumption of Wifi, requiring a power plug for devices, will be allowed in specifically marked areas, after they sign in. Maximum usage of plugged-in access per person will be ½ of the hours open on any given day. If the bandwidth drops noticeably at the front desk, or another person needs wired power, staff may ask users to disconnect.</w:t>
      </w:r>
    </w:p>
    <w:p w14:paraId="5F47C09D" w14:textId="77777777" w:rsidR="004A760B" w:rsidRDefault="004A760B" w:rsidP="004A760B">
      <w:r>
        <w:t>Printing and downloading:</w:t>
      </w:r>
    </w:p>
    <w:p w14:paraId="5EB528BD" w14:textId="77777777" w:rsidR="004A760B" w:rsidRDefault="004A760B" w:rsidP="004A760B">
      <w:pPr>
        <w:pStyle w:val="ListParagraph"/>
        <w:numPr>
          <w:ilvl w:val="0"/>
          <w:numId w:val="24"/>
        </w:numPr>
      </w:pPr>
      <w:r>
        <w:t>Printing is 10 cents per page. 30 cents per color copy. One free page will be allowed for homework.</w:t>
      </w:r>
    </w:p>
    <w:p w14:paraId="66E8D577" w14:textId="77777777" w:rsidR="004A760B" w:rsidRDefault="004A760B" w:rsidP="004A760B">
      <w:pPr>
        <w:pStyle w:val="ListParagraph"/>
        <w:numPr>
          <w:ilvl w:val="0"/>
          <w:numId w:val="24"/>
        </w:numPr>
      </w:pPr>
      <w:r>
        <w:t>You may try to download to a personal device, but our locked hard drives may not allow downloads of drivers and plug-ins.</w:t>
      </w:r>
    </w:p>
    <w:p w14:paraId="0D522B46" w14:textId="77777777" w:rsidR="004A760B" w:rsidRDefault="004A760B" w:rsidP="004A760B">
      <w:r>
        <w:t>Expectations:</w:t>
      </w:r>
    </w:p>
    <w:p w14:paraId="2452C545" w14:textId="77777777" w:rsidR="004A760B" w:rsidRDefault="004A760B" w:rsidP="004A760B">
      <w:pPr>
        <w:pStyle w:val="ListParagraph"/>
        <w:numPr>
          <w:ilvl w:val="0"/>
          <w:numId w:val="25"/>
        </w:numPr>
      </w:pPr>
      <w:r>
        <w:t>Be respectful and considerate of other patrons. This includes talking to friends and use of cell phones and other data communications devices.</w:t>
      </w:r>
    </w:p>
    <w:p w14:paraId="16669B52" w14:textId="77777777" w:rsidR="004A760B" w:rsidRDefault="004A760B" w:rsidP="004A760B">
      <w:pPr>
        <w:pStyle w:val="ListParagraph"/>
        <w:numPr>
          <w:ilvl w:val="0"/>
          <w:numId w:val="25"/>
        </w:numPr>
      </w:pPr>
      <w:r>
        <w:t>Make good choices about the sites you visit. Those who do not may lose their computer privileges.</w:t>
      </w:r>
    </w:p>
    <w:p w14:paraId="7961558D" w14:textId="77777777" w:rsidR="004A760B" w:rsidRDefault="004A760B" w:rsidP="004A760B">
      <w:pPr>
        <w:pStyle w:val="ListParagraph"/>
        <w:numPr>
          <w:ilvl w:val="0"/>
          <w:numId w:val="25"/>
        </w:numPr>
      </w:pPr>
      <w:r>
        <w:t>Although library staff may offer guidance and limits while children are on the internet, parents are ultimately responsible for all supervision of internet use.</w:t>
      </w:r>
    </w:p>
    <w:p w14:paraId="138A4D8C" w14:textId="77777777" w:rsidR="00B80EE1" w:rsidRDefault="00B80EE1" w:rsidP="00B80EE1"/>
    <w:p w14:paraId="7848DC5D" w14:textId="77777777" w:rsidR="002A208A" w:rsidRDefault="002A208A"/>
    <w:sectPr w:rsidR="002A208A" w:rsidSect="00AF1889">
      <w:head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C755CF7" w14:textId="77777777" w:rsidR="006C6615" w:rsidRDefault="006C6615">
      <w:pPr>
        <w:spacing w:after="0" w:line="240" w:lineRule="auto"/>
      </w:pPr>
      <w:r>
        <w:separator/>
      </w:r>
    </w:p>
  </w:endnote>
  <w:endnote w:type="continuationSeparator" w:id="0">
    <w:p w14:paraId="0724D895" w14:textId="77777777" w:rsidR="006C6615" w:rsidRDefault="006C661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0344FB5" w14:textId="77777777" w:rsidR="006C6615" w:rsidRDefault="006C6615">
      <w:pPr>
        <w:spacing w:after="0" w:line="240" w:lineRule="auto"/>
      </w:pPr>
      <w:r>
        <w:separator/>
      </w:r>
    </w:p>
  </w:footnote>
  <w:footnote w:type="continuationSeparator" w:id="0">
    <w:p w14:paraId="2929D494" w14:textId="77777777" w:rsidR="006C6615" w:rsidRDefault="006C661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41305858"/>
      <w:docPartObj>
        <w:docPartGallery w:val="Page Numbers (Top of Page)"/>
        <w:docPartUnique/>
      </w:docPartObj>
    </w:sdtPr>
    <w:sdtEndPr>
      <w:rPr>
        <w:noProof/>
      </w:rPr>
    </w:sdtEndPr>
    <w:sdtContent>
      <w:p w14:paraId="59E01804" w14:textId="77777777" w:rsidR="001E6683" w:rsidRDefault="001E6683">
        <w:pPr>
          <w:pStyle w:val="Header"/>
        </w:pPr>
        <w:r>
          <w:fldChar w:fldCharType="begin"/>
        </w:r>
        <w:r>
          <w:instrText xml:space="preserve"> PAGE   \* MERGEFORMAT </w:instrText>
        </w:r>
        <w:r>
          <w:fldChar w:fldCharType="separate"/>
        </w:r>
        <w:r>
          <w:rPr>
            <w:noProof/>
          </w:rPr>
          <w:t>2</w:t>
        </w:r>
        <w:r>
          <w:rPr>
            <w:noProof/>
          </w:rPr>
          <w:fldChar w:fldCharType="end"/>
        </w:r>
      </w:p>
    </w:sdtContent>
  </w:sdt>
  <w:p w14:paraId="05063556" w14:textId="77777777" w:rsidR="001E6683" w:rsidRDefault="001E6683" w:rsidP="00381B9E">
    <w:pPr>
      <w:pStyle w:val="Header"/>
      <w:tabs>
        <w:tab w:val="clear" w:pos="4680"/>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E8285D"/>
    <w:multiLevelType w:val="hybridMultilevel"/>
    <w:tmpl w:val="951255E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C281891"/>
    <w:multiLevelType w:val="hybridMultilevel"/>
    <w:tmpl w:val="6BD89D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DE7151C"/>
    <w:multiLevelType w:val="hybridMultilevel"/>
    <w:tmpl w:val="B944FDB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03B4F16"/>
    <w:multiLevelType w:val="hybridMultilevel"/>
    <w:tmpl w:val="678617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10E763E"/>
    <w:multiLevelType w:val="hybridMultilevel"/>
    <w:tmpl w:val="E2CEAF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AF031F6"/>
    <w:multiLevelType w:val="hybridMultilevel"/>
    <w:tmpl w:val="54F80174"/>
    <w:lvl w:ilvl="0" w:tplc="4A1EF97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2553093A"/>
    <w:multiLevelType w:val="hybridMultilevel"/>
    <w:tmpl w:val="654EBB1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7384DFE"/>
    <w:multiLevelType w:val="hybridMultilevel"/>
    <w:tmpl w:val="836896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DFC67AC"/>
    <w:multiLevelType w:val="hybridMultilevel"/>
    <w:tmpl w:val="AC8869C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942465D"/>
    <w:multiLevelType w:val="hybridMultilevel"/>
    <w:tmpl w:val="0CA429B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DCC7CC5"/>
    <w:multiLevelType w:val="hybridMultilevel"/>
    <w:tmpl w:val="3B74345E"/>
    <w:lvl w:ilvl="0" w:tplc="B9545578">
      <w:start w:val="1"/>
      <w:numFmt w:val="decimal"/>
      <w:lvlText w:val="%1."/>
      <w:lvlJc w:val="left"/>
      <w:pPr>
        <w:ind w:left="510" w:hanging="360"/>
      </w:pPr>
      <w:rPr>
        <w:rFonts w:hint="default"/>
      </w:rPr>
    </w:lvl>
    <w:lvl w:ilvl="1" w:tplc="04090019" w:tentative="1">
      <w:start w:val="1"/>
      <w:numFmt w:val="lowerLetter"/>
      <w:lvlText w:val="%2."/>
      <w:lvlJc w:val="left"/>
      <w:pPr>
        <w:ind w:left="1230" w:hanging="360"/>
      </w:pPr>
    </w:lvl>
    <w:lvl w:ilvl="2" w:tplc="0409001B" w:tentative="1">
      <w:start w:val="1"/>
      <w:numFmt w:val="lowerRoman"/>
      <w:lvlText w:val="%3."/>
      <w:lvlJc w:val="right"/>
      <w:pPr>
        <w:ind w:left="1950" w:hanging="180"/>
      </w:pPr>
    </w:lvl>
    <w:lvl w:ilvl="3" w:tplc="0409000F" w:tentative="1">
      <w:start w:val="1"/>
      <w:numFmt w:val="decimal"/>
      <w:lvlText w:val="%4."/>
      <w:lvlJc w:val="left"/>
      <w:pPr>
        <w:ind w:left="2670" w:hanging="360"/>
      </w:pPr>
    </w:lvl>
    <w:lvl w:ilvl="4" w:tplc="04090019" w:tentative="1">
      <w:start w:val="1"/>
      <w:numFmt w:val="lowerLetter"/>
      <w:lvlText w:val="%5."/>
      <w:lvlJc w:val="left"/>
      <w:pPr>
        <w:ind w:left="3390" w:hanging="360"/>
      </w:pPr>
    </w:lvl>
    <w:lvl w:ilvl="5" w:tplc="0409001B" w:tentative="1">
      <w:start w:val="1"/>
      <w:numFmt w:val="lowerRoman"/>
      <w:lvlText w:val="%6."/>
      <w:lvlJc w:val="right"/>
      <w:pPr>
        <w:ind w:left="4110" w:hanging="180"/>
      </w:pPr>
    </w:lvl>
    <w:lvl w:ilvl="6" w:tplc="0409000F" w:tentative="1">
      <w:start w:val="1"/>
      <w:numFmt w:val="decimal"/>
      <w:lvlText w:val="%7."/>
      <w:lvlJc w:val="left"/>
      <w:pPr>
        <w:ind w:left="4830" w:hanging="360"/>
      </w:pPr>
    </w:lvl>
    <w:lvl w:ilvl="7" w:tplc="04090019" w:tentative="1">
      <w:start w:val="1"/>
      <w:numFmt w:val="lowerLetter"/>
      <w:lvlText w:val="%8."/>
      <w:lvlJc w:val="left"/>
      <w:pPr>
        <w:ind w:left="5550" w:hanging="360"/>
      </w:pPr>
    </w:lvl>
    <w:lvl w:ilvl="8" w:tplc="0409001B" w:tentative="1">
      <w:start w:val="1"/>
      <w:numFmt w:val="lowerRoman"/>
      <w:lvlText w:val="%9."/>
      <w:lvlJc w:val="right"/>
      <w:pPr>
        <w:ind w:left="6270" w:hanging="180"/>
      </w:pPr>
    </w:lvl>
  </w:abstractNum>
  <w:abstractNum w:abstractNumId="11" w15:restartNumberingAfterBreak="0">
    <w:nsid w:val="3EE228F0"/>
    <w:multiLevelType w:val="hybridMultilevel"/>
    <w:tmpl w:val="F1D63B30"/>
    <w:lvl w:ilvl="0" w:tplc="EA9055DA">
      <w:start w:val="1"/>
      <w:numFmt w:val="decimal"/>
      <w:lvlText w:val="%1."/>
      <w:lvlJc w:val="left"/>
      <w:pPr>
        <w:ind w:left="510" w:hanging="360"/>
      </w:pPr>
      <w:rPr>
        <w:rFonts w:hint="default"/>
      </w:rPr>
    </w:lvl>
    <w:lvl w:ilvl="1" w:tplc="04090019" w:tentative="1">
      <w:start w:val="1"/>
      <w:numFmt w:val="lowerLetter"/>
      <w:lvlText w:val="%2."/>
      <w:lvlJc w:val="left"/>
      <w:pPr>
        <w:ind w:left="1230" w:hanging="360"/>
      </w:pPr>
    </w:lvl>
    <w:lvl w:ilvl="2" w:tplc="0409001B" w:tentative="1">
      <w:start w:val="1"/>
      <w:numFmt w:val="lowerRoman"/>
      <w:lvlText w:val="%3."/>
      <w:lvlJc w:val="right"/>
      <w:pPr>
        <w:ind w:left="1950" w:hanging="180"/>
      </w:pPr>
    </w:lvl>
    <w:lvl w:ilvl="3" w:tplc="0409000F" w:tentative="1">
      <w:start w:val="1"/>
      <w:numFmt w:val="decimal"/>
      <w:lvlText w:val="%4."/>
      <w:lvlJc w:val="left"/>
      <w:pPr>
        <w:ind w:left="2670" w:hanging="360"/>
      </w:pPr>
    </w:lvl>
    <w:lvl w:ilvl="4" w:tplc="04090019" w:tentative="1">
      <w:start w:val="1"/>
      <w:numFmt w:val="lowerLetter"/>
      <w:lvlText w:val="%5."/>
      <w:lvlJc w:val="left"/>
      <w:pPr>
        <w:ind w:left="3390" w:hanging="360"/>
      </w:pPr>
    </w:lvl>
    <w:lvl w:ilvl="5" w:tplc="0409001B" w:tentative="1">
      <w:start w:val="1"/>
      <w:numFmt w:val="lowerRoman"/>
      <w:lvlText w:val="%6."/>
      <w:lvlJc w:val="right"/>
      <w:pPr>
        <w:ind w:left="4110" w:hanging="180"/>
      </w:pPr>
    </w:lvl>
    <w:lvl w:ilvl="6" w:tplc="0409000F" w:tentative="1">
      <w:start w:val="1"/>
      <w:numFmt w:val="decimal"/>
      <w:lvlText w:val="%7."/>
      <w:lvlJc w:val="left"/>
      <w:pPr>
        <w:ind w:left="4830" w:hanging="360"/>
      </w:pPr>
    </w:lvl>
    <w:lvl w:ilvl="7" w:tplc="04090019" w:tentative="1">
      <w:start w:val="1"/>
      <w:numFmt w:val="lowerLetter"/>
      <w:lvlText w:val="%8."/>
      <w:lvlJc w:val="left"/>
      <w:pPr>
        <w:ind w:left="5550" w:hanging="360"/>
      </w:pPr>
    </w:lvl>
    <w:lvl w:ilvl="8" w:tplc="0409001B" w:tentative="1">
      <w:start w:val="1"/>
      <w:numFmt w:val="lowerRoman"/>
      <w:lvlText w:val="%9."/>
      <w:lvlJc w:val="right"/>
      <w:pPr>
        <w:ind w:left="6270" w:hanging="180"/>
      </w:pPr>
    </w:lvl>
  </w:abstractNum>
  <w:abstractNum w:abstractNumId="12" w15:restartNumberingAfterBreak="0">
    <w:nsid w:val="451F08CC"/>
    <w:multiLevelType w:val="hybridMultilevel"/>
    <w:tmpl w:val="806E66BA"/>
    <w:lvl w:ilvl="0" w:tplc="A884695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453B3533"/>
    <w:multiLevelType w:val="hybridMultilevel"/>
    <w:tmpl w:val="AD38AA22"/>
    <w:lvl w:ilvl="0" w:tplc="74E854E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50EF2FC4"/>
    <w:multiLevelType w:val="hybridMultilevel"/>
    <w:tmpl w:val="B79C8B2A"/>
    <w:lvl w:ilvl="0" w:tplc="F522D91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585F08A7"/>
    <w:multiLevelType w:val="hybridMultilevel"/>
    <w:tmpl w:val="9192F0BC"/>
    <w:lvl w:ilvl="0" w:tplc="73806C92">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6" w15:restartNumberingAfterBreak="0">
    <w:nsid w:val="58BC5B70"/>
    <w:multiLevelType w:val="hybridMultilevel"/>
    <w:tmpl w:val="13D4F03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5BCD0BA1"/>
    <w:multiLevelType w:val="hybridMultilevel"/>
    <w:tmpl w:val="25A44BC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F243EE2"/>
    <w:multiLevelType w:val="hybridMultilevel"/>
    <w:tmpl w:val="D8C451C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66B04CC1"/>
    <w:multiLevelType w:val="hybridMultilevel"/>
    <w:tmpl w:val="3D987AC8"/>
    <w:lvl w:ilvl="0" w:tplc="A4AC0E8A">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0" w15:restartNumberingAfterBreak="0">
    <w:nsid w:val="6E5F732B"/>
    <w:multiLevelType w:val="hybridMultilevel"/>
    <w:tmpl w:val="240C336A"/>
    <w:lvl w:ilvl="0" w:tplc="E04C3E4A">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1" w15:restartNumberingAfterBreak="0">
    <w:nsid w:val="738D420C"/>
    <w:multiLevelType w:val="hybridMultilevel"/>
    <w:tmpl w:val="203C1732"/>
    <w:lvl w:ilvl="0" w:tplc="25A810A6">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2" w15:restartNumberingAfterBreak="0">
    <w:nsid w:val="75DB25A7"/>
    <w:multiLevelType w:val="hybridMultilevel"/>
    <w:tmpl w:val="E732114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7AD62BF0"/>
    <w:multiLevelType w:val="hybridMultilevel"/>
    <w:tmpl w:val="59F81A8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7DD10F33"/>
    <w:multiLevelType w:val="hybridMultilevel"/>
    <w:tmpl w:val="5A90B67C"/>
    <w:lvl w:ilvl="0" w:tplc="F10E523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1856267437">
    <w:abstractNumId w:val="17"/>
  </w:num>
  <w:num w:numId="2" w16cid:durableId="883713212">
    <w:abstractNumId w:val="2"/>
  </w:num>
  <w:num w:numId="3" w16cid:durableId="1502964124">
    <w:abstractNumId w:val="0"/>
  </w:num>
  <w:num w:numId="4" w16cid:durableId="1529679388">
    <w:abstractNumId w:val="11"/>
  </w:num>
  <w:num w:numId="5" w16cid:durableId="1217551282">
    <w:abstractNumId w:val="9"/>
  </w:num>
  <w:num w:numId="6" w16cid:durableId="834565508">
    <w:abstractNumId w:val="23"/>
  </w:num>
  <w:num w:numId="7" w16cid:durableId="2140147373">
    <w:abstractNumId w:val="13"/>
  </w:num>
  <w:num w:numId="8" w16cid:durableId="168910188">
    <w:abstractNumId w:val="12"/>
  </w:num>
  <w:num w:numId="9" w16cid:durableId="805780841">
    <w:abstractNumId w:val="21"/>
  </w:num>
  <w:num w:numId="10" w16cid:durableId="1972855016">
    <w:abstractNumId w:val="20"/>
  </w:num>
  <w:num w:numId="11" w16cid:durableId="319234436">
    <w:abstractNumId w:val="24"/>
  </w:num>
  <w:num w:numId="12" w16cid:durableId="151602591">
    <w:abstractNumId w:val="15"/>
  </w:num>
  <w:num w:numId="13" w16cid:durableId="1270358480">
    <w:abstractNumId w:val="19"/>
  </w:num>
  <w:num w:numId="14" w16cid:durableId="199827050">
    <w:abstractNumId w:val="16"/>
  </w:num>
  <w:num w:numId="15" w16cid:durableId="1359962751">
    <w:abstractNumId w:val="10"/>
  </w:num>
  <w:num w:numId="16" w16cid:durableId="1556506903">
    <w:abstractNumId w:val="18"/>
  </w:num>
  <w:num w:numId="17" w16cid:durableId="441606049">
    <w:abstractNumId w:val="22"/>
  </w:num>
  <w:num w:numId="18" w16cid:durableId="1082604238">
    <w:abstractNumId w:val="6"/>
  </w:num>
  <w:num w:numId="19" w16cid:durableId="657809963">
    <w:abstractNumId w:val="8"/>
  </w:num>
  <w:num w:numId="20" w16cid:durableId="1455830285">
    <w:abstractNumId w:val="14"/>
  </w:num>
  <w:num w:numId="21" w16cid:durableId="1791898320">
    <w:abstractNumId w:val="5"/>
  </w:num>
  <w:num w:numId="22" w16cid:durableId="1890648130">
    <w:abstractNumId w:val="4"/>
  </w:num>
  <w:num w:numId="23" w16cid:durableId="639386364">
    <w:abstractNumId w:val="3"/>
  </w:num>
  <w:num w:numId="24" w16cid:durableId="1541548252">
    <w:abstractNumId w:val="7"/>
  </w:num>
  <w:num w:numId="25" w16cid:durableId="73316314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289F"/>
    <w:rsid w:val="001E6683"/>
    <w:rsid w:val="002A208A"/>
    <w:rsid w:val="004A760B"/>
    <w:rsid w:val="006C6615"/>
    <w:rsid w:val="009039D3"/>
    <w:rsid w:val="00AF1889"/>
    <w:rsid w:val="00B80EE1"/>
    <w:rsid w:val="00C0289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A8B88D"/>
  <w15:chartTrackingRefBased/>
  <w15:docId w15:val="{694D27A7-B90B-44AB-851C-B0D47D9AB5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80EE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80EE1"/>
    <w:pPr>
      <w:tabs>
        <w:tab w:val="center" w:pos="4680"/>
        <w:tab w:val="right" w:pos="9360"/>
      </w:tabs>
      <w:spacing w:after="0" w:line="240" w:lineRule="auto"/>
    </w:pPr>
  </w:style>
  <w:style w:type="character" w:customStyle="1" w:styleId="HeaderChar">
    <w:name w:val="Header Char"/>
    <w:basedOn w:val="DefaultParagraphFont"/>
    <w:link w:val="Header"/>
    <w:uiPriority w:val="99"/>
    <w:rsid w:val="00B80EE1"/>
  </w:style>
  <w:style w:type="character" w:styleId="Hyperlink">
    <w:name w:val="Hyperlink"/>
    <w:basedOn w:val="DefaultParagraphFont"/>
    <w:uiPriority w:val="99"/>
    <w:unhideWhenUsed/>
    <w:rsid w:val="00B80EE1"/>
    <w:rPr>
      <w:color w:val="0563C1" w:themeColor="hyperlink"/>
      <w:u w:val="single"/>
    </w:rPr>
  </w:style>
  <w:style w:type="paragraph" w:styleId="ListParagraph">
    <w:name w:val="List Paragraph"/>
    <w:basedOn w:val="Normal"/>
    <w:uiPriority w:val="34"/>
    <w:qFormat/>
    <w:rsid w:val="00B80EE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flu.oregon.gov" TargetMode="External"/><Relationship Id="rId3" Type="http://schemas.openxmlformats.org/officeDocument/2006/relationships/settings" Target="settings.xml"/><Relationship Id="rId7" Type="http://schemas.openxmlformats.org/officeDocument/2006/relationships/hyperlink" Target="http://www.leg.state.or.us/or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36</TotalTime>
  <Pages>26</Pages>
  <Words>6174</Words>
  <Characters>35197</Characters>
  <Application>Microsoft Office Word</Application>
  <DocSecurity>0</DocSecurity>
  <Lines>293</Lines>
  <Paragraphs>82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41289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Staff</dc:creator>
  <cp:keywords/>
  <dc:description/>
  <cp:lastModifiedBy>Staff</cp:lastModifiedBy>
  <cp:revision>4</cp:revision>
  <cp:lastPrinted>2023-10-05T23:41:00Z</cp:lastPrinted>
  <dcterms:created xsi:type="dcterms:W3CDTF">2023-10-05T23:27:00Z</dcterms:created>
  <dcterms:modified xsi:type="dcterms:W3CDTF">2023-10-12T17:46:00Z</dcterms:modified>
</cp:coreProperties>
</file>