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86" w:rsidRDefault="00303020" w:rsidP="00C751D9">
      <w:pPr>
        <w:pStyle w:val="NoSpacing"/>
      </w:pPr>
      <w:r>
        <w:t>Town of Russiaville, Indiana</w:t>
      </w:r>
    </w:p>
    <w:p w:rsidR="00303020" w:rsidRDefault="00303020" w:rsidP="00C751D9">
      <w:pPr>
        <w:pStyle w:val="NoSpacing"/>
      </w:pPr>
      <w:r>
        <w:t>Regular Town Council Meeting</w:t>
      </w:r>
    </w:p>
    <w:p w:rsidR="00303020" w:rsidRDefault="00303020" w:rsidP="00C751D9">
      <w:pPr>
        <w:pStyle w:val="NoSpacing"/>
      </w:pPr>
      <w:r>
        <w:t>August 17, 2015</w:t>
      </w:r>
      <w:r w:rsidR="00C751D9">
        <w:t xml:space="preserve"> </w:t>
      </w:r>
    </w:p>
    <w:p w:rsidR="00C751D9" w:rsidRDefault="00C751D9" w:rsidP="00C751D9">
      <w:pPr>
        <w:pStyle w:val="NoSpacing"/>
      </w:pPr>
    </w:p>
    <w:p w:rsidR="00303020" w:rsidRDefault="00303020">
      <w:r>
        <w:t xml:space="preserve">The Regular Town Council Meeting was opened by President Jeff Lipinski at 7:00 pm August 17, 2015.  Also present for the Council were Vice President Don Parvin, Council Members Cindy Aeschliman, Robert Hewitt and Greg Landrum.  Corbin King, Town Attorney was not present.  He and his family are </w:t>
      </w:r>
      <w:proofErr w:type="gramStart"/>
      <w:r>
        <w:t>moving  their</w:t>
      </w:r>
      <w:proofErr w:type="gramEnd"/>
      <w:r>
        <w:t xml:space="preserve"> daughter to begin her first year at college.  </w:t>
      </w:r>
    </w:p>
    <w:p w:rsidR="00D52409" w:rsidRDefault="00D52409">
      <w:r>
        <w:t>Minutes of July’s meeting will be forwarded to Council Members.</w:t>
      </w:r>
    </w:p>
    <w:p w:rsidR="00303020" w:rsidRDefault="00303020">
      <w:r>
        <w:t xml:space="preserve">Mike Kanable, Planning Commission Executive Secretary </w:t>
      </w:r>
      <w:r w:rsidR="00361335">
        <w:t>reported issuing a permit for a pool in Honey Creek Hills.  In response to a question from the Council, Mike reported that he has issued five new home construction permits this year.</w:t>
      </w:r>
    </w:p>
    <w:p w:rsidR="00361335" w:rsidRDefault="00361335">
      <w:r>
        <w:t>Roger Waddell, a member of the Board of Zoning Appeals, reporting for Chairman Dustin Redding, stated that there was no new business.</w:t>
      </w:r>
    </w:p>
    <w:p w:rsidR="00B57591" w:rsidRDefault="00361335">
      <w:r>
        <w:t xml:space="preserve">Marsha Berry </w:t>
      </w:r>
      <w:r w:rsidR="00B57591">
        <w:t>sent a report f</w:t>
      </w:r>
      <w:r w:rsidR="008D4D44">
        <w:t>rom</w:t>
      </w:r>
      <w:r w:rsidR="00B57591">
        <w:t xml:space="preserve"> the</w:t>
      </w:r>
      <w:r>
        <w:t xml:space="preserve"> Historical Society.  The worksite at the Interurban has been released for future work.  There will be a meeting of the Society at 6:00 pm on September 1</w:t>
      </w:r>
      <w:r w:rsidRPr="00361335">
        <w:rPr>
          <w:vertAlign w:val="superscript"/>
        </w:rPr>
        <w:t>st</w:t>
      </w:r>
      <w:r>
        <w:t xml:space="preserve"> at the Main Street Christian Church Fellowship Hall.  </w:t>
      </w:r>
    </w:p>
    <w:p w:rsidR="0082129C" w:rsidRDefault="00361335">
      <w:r>
        <w:t xml:space="preserve">Josh Welch, Park and Tree Board Chairman, reported that a fall workday for the tree maintenance </w:t>
      </w:r>
      <w:r w:rsidR="00505FB1">
        <w:t xml:space="preserve">was to be scheduled.  Bids are being sought for the walking trail.  The airplane in the Brady Park is broken and the Park Board would like to see it removed.  A report on the expenses and </w:t>
      </w:r>
      <w:r w:rsidR="0082129C">
        <w:t xml:space="preserve">DNR grant </w:t>
      </w:r>
      <w:r w:rsidR="00505FB1">
        <w:t xml:space="preserve">refund for </w:t>
      </w:r>
      <w:r w:rsidR="0082129C">
        <w:t xml:space="preserve">the tree plantings was presented.  The Town will be reimbursed </w:t>
      </w:r>
      <w:r w:rsidR="00A02D6A">
        <w:t>for over $11,000 of e</w:t>
      </w:r>
      <w:r w:rsidR="0082129C">
        <w:t xml:space="preserve">xpenses for the plantings.  Jeff Lipinski asked if the Council would consider returning the refund to the Park Board.  This will be considered.  </w:t>
      </w:r>
      <w:r w:rsidR="00A02D6A">
        <w:t xml:space="preserve">  Western Girls track team under Coach Adam </w:t>
      </w:r>
      <w:proofErr w:type="spellStart"/>
      <w:r w:rsidR="00A02D6A">
        <w:t>Morelock</w:t>
      </w:r>
      <w:proofErr w:type="spellEnd"/>
      <w:r w:rsidR="00A02D6A">
        <w:t xml:space="preserve"> will sponsor a walk- run Sept 19.   Signage will be discussed at the special meeting on September 1</w:t>
      </w:r>
      <w:r w:rsidR="00A02D6A" w:rsidRPr="00A02D6A">
        <w:rPr>
          <w:vertAlign w:val="superscript"/>
        </w:rPr>
        <w:t>st</w:t>
      </w:r>
      <w:r w:rsidR="00A02D6A">
        <w:t xml:space="preserve">.   A question was asked about the Tractor Pull.  Rhiannon Thompson will be contacted for the answer.  Seed for the park has been ordered.  </w:t>
      </w:r>
    </w:p>
    <w:p w:rsidR="00A02D6A" w:rsidRDefault="00A02D6A">
      <w:r>
        <w:t xml:space="preserve">The Streets Water and Wastewater Report </w:t>
      </w:r>
      <w:proofErr w:type="gramStart"/>
      <w:r>
        <w:t>was</w:t>
      </w:r>
      <w:proofErr w:type="gramEnd"/>
      <w:r>
        <w:t xml:space="preserve"> presented by Craig Thompson.  It was noted that Chris Collins was hired as a Utility worker for the Town.</w:t>
      </w:r>
    </w:p>
    <w:p w:rsidR="00A02D6A" w:rsidRDefault="00A02D6A">
      <w:r>
        <w:t>Roger Waddell, Town Marshal, presented the Marshal’s Report.  Greg Landrum asked about the conflict at the north end of East Street?  It was noted that the Council was dealing with the issue.</w:t>
      </w:r>
    </w:p>
    <w:p w:rsidR="00D52409" w:rsidRDefault="00D52409">
      <w:r>
        <w:t>The Treasurer’s report was presented</w:t>
      </w:r>
    </w:p>
    <w:p w:rsidR="00A02D6A" w:rsidRDefault="00A02D6A">
      <w:r>
        <w:t xml:space="preserve">Brett Cain from Regions Insurance was in attendance to present a summary of Insurance.   A statement of value for all town property was also available.  </w:t>
      </w:r>
    </w:p>
    <w:p w:rsidR="00364CE4" w:rsidRDefault="00364CE4">
      <w:r>
        <w:t xml:space="preserve">Jeff Lipinski noted that he has spoken with our Attorney Corbin King concerning setting up the </w:t>
      </w:r>
      <w:proofErr w:type="gramStart"/>
      <w:r>
        <w:t>TIF  District</w:t>
      </w:r>
      <w:proofErr w:type="gramEnd"/>
      <w:r>
        <w:t xml:space="preserve">.  We need to go forward with this now.  </w:t>
      </w:r>
    </w:p>
    <w:p w:rsidR="0082129C" w:rsidRDefault="0082129C">
      <w:r>
        <w:lastRenderedPageBreak/>
        <w:t>Don Parvin stated he had paperwork on the additional street lighting.   Don Parvin received a letter of complaint concerning Indiana American Water and he addressed the concern.  The interurban office building will be addressed.</w:t>
      </w:r>
    </w:p>
    <w:p w:rsidR="00361335" w:rsidRDefault="001056CE">
      <w:r>
        <w:t>Don Parvin made a motion to allow a grace period for the issuance of the golf cart permits.  The motion was seconded by Rob Hewitt and was passed.  As soon as the stickers arrive the inspections will begin.</w:t>
      </w:r>
    </w:p>
    <w:p w:rsidR="001056CE" w:rsidRDefault="001056CE">
      <w:r>
        <w:t xml:space="preserve">Jennifer Bowen of 330 Pueblo Drive, Russiaville was present to express her </w:t>
      </w:r>
      <w:r w:rsidR="00B32C82">
        <w:t xml:space="preserve">concern with property lines and fencing at her location.  It was noted that there is a $500 fine associated with moving or removing a survey stake.  Ms. Bowen has requested permission to install a six foot fence instead of the five foot allowed in the ordinance.  The Council will consider this request and address it at the September meeting.  </w:t>
      </w:r>
    </w:p>
    <w:p w:rsidR="00B32C82" w:rsidRDefault="00B32C82">
      <w:r>
        <w:t>There was a request from a resident for a second recycling bin.  Jeff Lipinski explained that the recycling is managed</w:t>
      </w:r>
      <w:r w:rsidR="00BD5507">
        <w:t xml:space="preserve"> by a Howard County agency.</w:t>
      </w:r>
    </w:p>
    <w:p w:rsidR="00BD5507" w:rsidRDefault="00BD5507">
      <w:r>
        <w:t xml:space="preserve">Deputy Randy VanNatter was present to state that the school buses were having a problem getting through Western Heights because of the construction vehicles.  It was noted that </w:t>
      </w:r>
      <w:proofErr w:type="gramStart"/>
      <w:r>
        <w:t>a</w:t>
      </w:r>
      <w:proofErr w:type="gramEnd"/>
      <w:r>
        <w:t xml:space="preserve"> ordinance is needed.  Deputy VanNatter will be ordering signs.</w:t>
      </w:r>
    </w:p>
    <w:p w:rsidR="00DD112E" w:rsidRDefault="00BD5507">
      <w:r>
        <w:t xml:space="preserve">Concerning the use of the funds received from In. American Water for the Water Utility Cindy Aeschliman made a motion to approve street paving in the amount of $257,000 with storm drainage work of $40,000 to be completed before the paving.  There are also two debts that will be paid off…one is for $127,000 plus to Community First and one to the Howard County Commissions for $72,000.  At least $250,000 will be set aside in an interest bearing account with </w:t>
      </w:r>
      <w:r w:rsidR="00DD112E">
        <w:t xml:space="preserve">only </w:t>
      </w:r>
      <w:r>
        <w:t xml:space="preserve">interest to be used at this time. </w:t>
      </w:r>
      <w:r w:rsidR="00DD112E">
        <w:t xml:space="preserve">  Don Parvin seconded and the motion carried with a unanimous vote.  A special meeting to discuss finances is scheduled for September 1</w:t>
      </w:r>
      <w:r w:rsidR="00DD112E" w:rsidRPr="00DD112E">
        <w:rPr>
          <w:vertAlign w:val="superscript"/>
        </w:rPr>
        <w:t>st</w:t>
      </w:r>
      <w:r w:rsidR="00DD112E">
        <w:t xml:space="preserve"> at 6:00 p </w:t>
      </w:r>
      <w:proofErr w:type="gramStart"/>
      <w:r w:rsidR="00DD112E">
        <w:t>m</w:t>
      </w:r>
      <w:r>
        <w:t xml:space="preserve"> </w:t>
      </w:r>
      <w:r w:rsidR="00DD112E">
        <w:t>.</w:t>
      </w:r>
      <w:proofErr w:type="gramEnd"/>
      <w:r w:rsidR="00DD112E">
        <w:t xml:space="preserve">  </w:t>
      </w:r>
    </w:p>
    <w:p w:rsidR="00DD112E" w:rsidRDefault="00DD112E">
      <w:r>
        <w:t>On motion made by Don Parvin and seconded by Rob Hewitt a bid of $5,200 for curbing at the entrance of Honey Creek Hills Subdivision was approved.</w:t>
      </w:r>
    </w:p>
    <w:p w:rsidR="00DD112E" w:rsidRDefault="00DD112E">
      <w:r>
        <w:t>Option C on an E &amp; B Paving bid for East Street from College St to St Road 26 for $6,300 was approved on motion made by Don Parvin and seconded by Greg Landrum</w:t>
      </w:r>
      <w:r w:rsidR="00894B34">
        <w:t>.</w:t>
      </w:r>
    </w:p>
    <w:p w:rsidR="00894B34" w:rsidRDefault="00894B34">
      <w:r>
        <w:t xml:space="preserve">Jeff Lipinski requested the Council Members to drive through the Mobile Home Park.  It is in need of some sprucing up.  </w:t>
      </w:r>
    </w:p>
    <w:p w:rsidR="00894B34" w:rsidRDefault="00894B34">
      <w:r>
        <w:t xml:space="preserve">The E &amp; B Paving bid to patch asphalt </w:t>
      </w:r>
      <w:r w:rsidR="00BE56C0">
        <w:t xml:space="preserve">on Seward St at Tri Co Auto for $15,200 was accepted on motion made by Rob Hewitt and seconded by Greg Landrum.  </w:t>
      </w:r>
    </w:p>
    <w:p w:rsidR="00BE56C0" w:rsidRDefault="00BE56C0">
      <w:r>
        <w:t xml:space="preserve">A tree on Seward Street may need to be removed and may be on town easement.  Don Parvin is investigating.  </w:t>
      </w:r>
    </w:p>
    <w:p w:rsidR="00BE56C0" w:rsidRDefault="00BE56C0">
      <w:r>
        <w:t>Claims were presented and approved and the meeting was adjourned.</w:t>
      </w:r>
    </w:p>
    <w:p w:rsidR="00BE56C0" w:rsidRDefault="00BE56C0">
      <w:r>
        <w:t>Jeff Lipinski, President</w:t>
      </w:r>
      <w:r>
        <w:tab/>
      </w:r>
      <w:r>
        <w:tab/>
      </w:r>
      <w:r>
        <w:tab/>
      </w:r>
      <w:r>
        <w:tab/>
      </w:r>
      <w:r>
        <w:tab/>
      </w:r>
      <w:r>
        <w:tab/>
      </w:r>
      <w:r>
        <w:tab/>
        <w:t>Megan Reel, Deputy Clerk</w:t>
      </w:r>
    </w:p>
    <w:p w:rsidR="00DD112E" w:rsidRDefault="00DD112E">
      <w:r>
        <w:lastRenderedPageBreak/>
        <w:t xml:space="preserve">  </w:t>
      </w:r>
      <w:r w:rsidR="00BD5507">
        <w:t xml:space="preserve">     </w:t>
      </w:r>
    </w:p>
    <w:p w:rsidR="00BD5507" w:rsidRDefault="00BD5507">
      <w:r>
        <w:t xml:space="preserve">     </w:t>
      </w:r>
    </w:p>
    <w:p w:rsidR="00361335" w:rsidRDefault="00361335"/>
    <w:sectPr w:rsidR="00361335" w:rsidSect="000E25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020"/>
    <w:rsid w:val="000E2586"/>
    <w:rsid w:val="001056CE"/>
    <w:rsid w:val="00303020"/>
    <w:rsid w:val="00361335"/>
    <w:rsid w:val="00364CE4"/>
    <w:rsid w:val="00505FB1"/>
    <w:rsid w:val="0082129C"/>
    <w:rsid w:val="00894B34"/>
    <w:rsid w:val="008D4D44"/>
    <w:rsid w:val="00A02D6A"/>
    <w:rsid w:val="00B32C82"/>
    <w:rsid w:val="00B57591"/>
    <w:rsid w:val="00B6273F"/>
    <w:rsid w:val="00BC126A"/>
    <w:rsid w:val="00BD5507"/>
    <w:rsid w:val="00BE56C0"/>
    <w:rsid w:val="00C751D9"/>
    <w:rsid w:val="00D52409"/>
    <w:rsid w:val="00DD112E"/>
    <w:rsid w:val="00F81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1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5</cp:revision>
  <cp:lastPrinted>2015-09-21T13:39:00Z</cp:lastPrinted>
  <dcterms:created xsi:type="dcterms:W3CDTF">2015-09-18T17:21:00Z</dcterms:created>
  <dcterms:modified xsi:type="dcterms:W3CDTF">2015-09-21T21:13:00Z</dcterms:modified>
</cp:coreProperties>
</file>