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3548" w14:textId="77777777" w:rsidR="00281A90" w:rsidRDefault="00281A90" w:rsidP="0046117F">
      <w:pPr>
        <w:spacing w:after="0"/>
        <w:ind w:left="10" w:right="370" w:hanging="1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3AAF1E" w14:textId="7C5075E9" w:rsidR="00426DC0" w:rsidRPr="004067F8" w:rsidRDefault="00FE5025" w:rsidP="0046117F">
      <w:pPr>
        <w:spacing w:after="0"/>
        <w:ind w:left="10" w:right="370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4067F8">
        <w:rPr>
          <w:rFonts w:ascii="Arial" w:hAnsi="Arial" w:cs="Arial"/>
          <w:b/>
          <w:bCs/>
          <w:sz w:val="28"/>
          <w:szCs w:val="28"/>
        </w:rPr>
        <w:t>Lodger</w:t>
      </w:r>
      <w:r w:rsidR="007B4003">
        <w:rPr>
          <w:rFonts w:ascii="Arial" w:hAnsi="Arial" w:cs="Arial"/>
          <w:b/>
          <w:bCs/>
          <w:sz w:val="28"/>
          <w:szCs w:val="28"/>
        </w:rPr>
        <w:t>s’</w:t>
      </w:r>
      <w:r w:rsidRPr="004067F8">
        <w:rPr>
          <w:rFonts w:ascii="Arial" w:hAnsi="Arial" w:cs="Arial"/>
          <w:b/>
          <w:bCs/>
          <w:sz w:val="28"/>
          <w:szCs w:val="28"/>
        </w:rPr>
        <w:t xml:space="preserve"> Tax </w:t>
      </w:r>
      <w:r w:rsidR="00F45CCE" w:rsidRPr="004067F8">
        <w:rPr>
          <w:rFonts w:ascii="Arial" w:hAnsi="Arial" w:cs="Arial"/>
          <w:b/>
          <w:bCs/>
          <w:sz w:val="28"/>
          <w:szCs w:val="28"/>
        </w:rPr>
        <w:t xml:space="preserve">Advisory </w:t>
      </w:r>
      <w:r w:rsidR="00426DC0" w:rsidRPr="004067F8">
        <w:rPr>
          <w:rFonts w:ascii="Arial" w:hAnsi="Arial" w:cs="Arial"/>
          <w:b/>
          <w:bCs/>
          <w:sz w:val="28"/>
          <w:szCs w:val="28"/>
        </w:rPr>
        <w:t>Committee</w:t>
      </w:r>
    </w:p>
    <w:p w14:paraId="527A6761" w14:textId="11E176EA" w:rsidR="00FE5025" w:rsidRPr="004067F8" w:rsidRDefault="00F45CCE" w:rsidP="0046117F">
      <w:pPr>
        <w:spacing w:after="0"/>
        <w:ind w:left="10" w:right="370" w:hanging="10"/>
        <w:jc w:val="center"/>
        <w:rPr>
          <w:rFonts w:ascii="Arial" w:hAnsi="Arial" w:cs="Arial"/>
          <w:sz w:val="28"/>
          <w:szCs w:val="28"/>
        </w:rPr>
      </w:pPr>
      <w:r w:rsidRPr="004067F8">
        <w:rPr>
          <w:rFonts w:ascii="Arial" w:hAnsi="Arial" w:cs="Arial"/>
          <w:sz w:val="28"/>
          <w:szCs w:val="28"/>
        </w:rPr>
        <w:t>Budget Workshop</w:t>
      </w:r>
    </w:p>
    <w:p w14:paraId="3CDCDAAA" w14:textId="4CDF1A35" w:rsidR="00FE5025" w:rsidRPr="004067F8" w:rsidRDefault="00426DC0" w:rsidP="00281A90">
      <w:pPr>
        <w:spacing w:after="0"/>
        <w:ind w:left="10" w:right="370" w:hanging="10"/>
        <w:jc w:val="center"/>
        <w:rPr>
          <w:rFonts w:ascii="Arial" w:hAnsi="Arial" w:cs="Arial"/>
          <w:sz w:val="28"/>
          <w:szCs w:val="28"/>
        </w:rPr>
      </w:pPr>
      <w:r w:rsidRPr="004067F8">
        <w:rPr>
          <w:rFonts w:ascii="Arial" w:hAnsi="Arial" w:cs="Arial"/>
          <w:sz w:val="28"/>
          <w:szCs w:val="28"/>
        </w:rPr>
        <w:t>Tues</w:t>
      </w:r>
      <w:r w:rsidR="00281A90" w:rsidRPr="004067F8">
        <w:rPr>
          <w:rFonts w:ascii="Arial" w:hAnsi="Arial" w:cs="Arial"/>
          <w:sz w:val="28"/>
          <w:szCs w:val="28"/>
        </w:rPr>
        <w:t>day</w:t>
      </w:r>
      <w:r w:rsidR="00BC32EE" w:rsidRPr="004067F8">
        <w:rPr>
          <w:rFonts w:ascii="Arial" w:hAnsi="Arial" w:cs="Arial"/>
          <w:sz w:val="28"/>
          <w:szCs w:val="28"/>
        </w:rPr>
        <w:t xml:space="preserve"> </w:t>
      </w:r>
      <w:r w:rsidR="00F45CCE" w:rsidRPr="004067F8">
        <w:rPr>
          <w:rFonts w:ascii="Arial" w:hAnsi="Arial" w:cs="Arial"/>
          <w:sz w:val="28"/>
          <w:szCs w:val="28"/>
        </w:rPr>
        <w:t>May 12</w:t>
      </w:r>
      <w:r w:rsidR="00143900" w:rsidRPr="004067F8">
        <w:rPr>
          <w:rFonts w:ascii="Arial" w:hAnsi="Arial" w:cs="Arial"/>
          <w:sz w:val="28"/>
          <w:szCs w:val="28"/>
        </w:rPr>
        <w:t>, 202</w:t>
      </w:r>
      <w:r w:rsidR="00195BB9" w:rsidRPr="004067F8">
        <w:rPr>
          <w:rFonts w:ascii="Arial" w:hAnsi="Arial" w:cs="Arial"/>
          <w:sz w:val="28"/>
          <w:szCs w:val="28"/>
        </w:rPr>
        <w:t>6</w:t>
      </w:r>
      <w:r w:rsidR="004067F8" w:rsidRPr="004067F8">
        <w:rPr>
          <w:rFonts w:ascii="Arial" w:hAnsi="Arial" w:cs="Arial"/>
          <w:sz w:val="28"/>
          <w:szCs w:val="28"/>
        </w:rPr>
        <w:t>,</w:t>
      </w:r>
      <w:r w:rsidR="00FE5025" w:rsidRPr="004067F8">
        <w:rPr>
          <w:rFonts w:ascii="Arial" w:hAnsi="Arial" w:cs="Arial"/>
          <w:sz w:val="28"/>
          <w:szCs w:val="28"/>
        </w:rPr>
        <w:t xml:space="preserve"> </w:t>
      </w:r>
      <w:r w:rsidR="00281A90" w:rsidRPr="004067F8">
        <w:rPr>
          <w:rFonts w:ascii="Arial" w:hAnsi="Arial" w:cs="Arial"/>
          <w:sz w:val="28"/>
          <w:szCs w:val="28"/>
        </w:rPr>
        <w:t>at</w:t>
      </w:r>
      <w:r w:rsidR="00FE5025" w:rsidRPr="004067F8">
        <w:rPr>
          <w:rFonts w:ascii="Arial" w:hAnsi="Arial" w:cs="Arial"/>
          <w:sz w:val="28"/>
          <w:szCs w:val="28"/>
        </w:rPr>
        <w:t xml:space="preserve"> </w:t>
      </w:r>
      <w:r w:rsidR="006251FB" w:rsidRPr="004067F8">
        <w:rPr>
          <w:rFonts w:ascii="Arial" w:hAnsi="Arial" w:cs="Arial"/>
          <w:sz w:val="28"/>
          <w:szCs w:val="28"/>
        </w:rPr>
        <w:t>8</w:t>
      </w:r>
      <w:r w:rsidR="00FE5025" w:rsidRPr="004067F8">
        <w:rPr>
          <w:rFonts w:ascii="Arial" w:hAnsi="Arial" w:cs="Arial"/>
          <w:sz w:val="28"/>
          <w:szCs w:val="28"/>
        </w:rPr>
        <w:t>:</w:t>
      </w:r>
      <w:r w:rsidR="006251FB" w:rsidRPr="004067F8">
        <w:rPr>
          <w:rFonts w:ascii="Arial" w:hAnsi="Arial" w:cs="Arial"/>
          <w:sz w:val="28"/>
          <w:szCs w:val="28"/>
        </w:rPr>
        <w:t>3</w:t>
      </w:r>
      <w:r w:rsidR="00FE5025" w:rsidRPr="004067F8">
        <w:rPr>
          <w:rFonts w:ascii="Arial" w:hAnsi="Arial" w:cs="Arial"/>
          <w:sz w:val="28"/>
          <w:szCs w:val="28"/>
        </w:rPr>
        <w:t xml:space="preserve">0 </w:t>
      </w:r>
      <w:r w:rsidR="00F45CCE" w:rsidRPr="004067F8">
        <w:rPr>
          <w:rFonts w:ascii="Arial" w:hAnsi="Arial" w:cs="Arial"/>
          <w:sz w:val="28"/>
          <w:szCs w:val="28"/>
        </w:rPr>
        <w:t>AM</w:t>
      </w:r>
    </w:p>
    <w:p w14:paraId="79858320" w14:textId="0686F831" w:rsidR="004067F8" w:rsidRPr="004067F8" w:rsidRDefault="004067F8" w:rsidP="00281A90">
      <w:pPr>
        <w:spacing w:after="0"/>
        <w:ind w:left="10" w:right="370" w:hanging="10"/>
        <w:jc w:val="center"/>
        <w:rPr>
          <w:rFonts w:ascii="Arial" w:hAnsi="Arial" w:cs="Arial"/>
          <w:sz w:val="28"/>
          <w:szCs w:val="28"/>
        </w:rPr>
      </w:pPr>
      <w:r w:rsidRPr="004067F8">
        <w:rPr>
          <w:rFonts w:ascii="Arial" w:hAnsi="Arial" w:cs="Arial"/>
          <w:sz w:val="28"/>
          <w:szCs w:val="28"/>
        </w:rPr>
        <w:t>Village Hall Council Chambers</w:t>
      </w:r>
    </w:p>
    <w:p w14:paraId="7FBD9135" w14:textId="77777777" w:rsidR="00FE5025" w:rsidRPr="004067F8" w:rsidRDefault="00FE5025" w:rsidP="00FE5025">
      <w:pPr>
        <w:spacing w:after="298"/>
        <w:ind w:left="10" w:right="403" w:hanging="10"/>
        <w:jc w:val="center"/>
        <w:rPr>
          <w:rFonts w:ascii="Arial" w:hAnsi="Arial" w:cs="Arial"/>
          <w:sz w:val="28"/>
          <w:szCs w:val="28"/>
        </w:rPr>
      </w:pPr>
      <w:r w:rsidRPr="004067F8">
        <w:rPr>
          <w:rFonts w:ascii="Arial" w:hAnsi="Arial" w:cs="Arial"/>
          <w:sz w:val="28"/>
          <w:szCs w:val="28"/>
        </w:rPr>
        <w:t>Agenda</w:t>
      </w:r>
    </w:p>
    <w:p w14:paraId="26789C36" w14:textId="77777777" w:rsidR="00FE5025" w:rsidRPr="004067F8" w:rsidRDefault="00FE5025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 w:rsidRPr="004067F8">
        <w:rPr>
          <w:rFonts w:ascii="Arial" w:hAnsi="Arial" w:cs="Arial"/>
          <w:sz w:val="26"/>
        </w:rPr>
        <w:t>Call to Order</w:t>
      </w:r>
    </w:p>
    <w:p w14:paraId="50446E3B" w14:textId="6B5417A9" w:rsidR="00156079" w:rsidRPr="004067F8" w:rsidRDefault="00156079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 w:rsidRPr="004067F8">
        <w:rPr>
          <w:rFonts w:ascii="Arial" w:hAnsi="Arial" w:cs="Arial"/>
          <w:sz w:val="26"/>
        </w:rPr>
        <w:t>Pledge Allegiance and Salute to New Mexico State Flag</w:t>
      </w:r>
    </w:p>
    <w:p w14:paraId="7B828EE5" w14:textId="52B13E86" w:rsidR="00441862" w:rsidRPr="004067F8" w:rsidRDefault="00441862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 w:rsidRPr="004067F8">
        <w:rPr>
          <w:rFonts w:ascii="Arial" w:hAnsi="Arial" w:cs="Arial"/>
          <w:sz w:val="26"/>
        </w:rPr>
        <w:t>Roll Call</w:t>
      </w:r>
      <w:r w:rsidR="007A3B64" w:rsidRPr="004067F8">
        <w:rPr>
          <w:rFonts w:ascii="Arial" w:hAnsi="Arial" w:cs="Arial"/>
          <w:sz w:val="26"/>
        </w:rPr>
        <w:t xml:space="preserve"> and Declarations of any Conflicts of Interest</w:t>
      </w:r>
    </w:p>
    <w:p w14:paraId="1F2F7AD9" w14:textId="049B7C12" w:rsidR="00441862" w:rsidRPr="001C36C3" w:rsidRDefault="00441862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 w:rsidRPr="004067F8">
        <w:rPr>
          <w:rFonts w:ascii="Arial" w:hAnsi="Arial" w:cs="Arial"/>
          <w:sz w:val="26"/>
        </w:rPr>
        <w:t>Approval of Agenda</w:t>
      </w:r>
    </w:p>
    <w:p w14:paraId="594F81C6" w14:textId="0627D764" w:rsidR="001C36C3" w:rsidRPr="0055232C" w:rsidRDefault="00B356FD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>Open Meetings Act</w:t>
      </w:r>
      <w:r w:rsidR="00DF4968">
        <w:rPr>
          <w:rFonts w:ascii="Arial" w:hAnsi="Arial" w:cs="Arial"/>
          <w:sz w:val="26"/>
        </w:rPr>
        <w:t xml:space="preserve"> – Yvonne Vigil</w:t>
      </w:r>
    </w:p>
    <w:p w14:paraId="4D0D957D" w14:textId="3BE22037" w:rsidR="0055232C" w:rsidRPr="007828FA" w:rsidRDefault="00B31CC3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>Rules of Procedure for the VOR Governing Body Resolution 2026-19</w:t>
      </w:r>
      <w:r w:rsidR="001104FF">
        <w:rPr>
          <w:rFonts w:ascii="Arial" w:hAnsi="Arial" w:cs="Arial"/>
          <w:sz w:val="26"/>
        </w:rPr>
        <w:t xml:space="preserve"> – Yvonne Vigil</w:t>
      </w:r>
    </w:p>
    <w:p w14:paraId="49AC81F2" w14:textId="039744A6" w:rsidR="007828FA" w:rsidRPr="00AE16CF" w:rsidRDefault="008D3019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VOR </w:t>
      </w:r>
      <w:r w:rsidR="003F3B94">
        <w:rPr>
          <w:rFonts w:ascii="Arial" w:hAnsi="Arial" w:cs="Arial"/>
          <w:sz w:val="26"/>
        </w:rPr>
        <w:t>Ordina</w:t>
      </w:r>
      <w:r>
        <w:rPr>
          <w:rFonts w:ascii="Arial" w:hAnsi="Arial" w:cs="Arial"/>
          <w:sz w:val="26"/>
        </w:rPr>
        <w:t>n</w:t>
      </w:r>
      <w:r w:rsidR="003F3B94">
        <w:rPr>
          <w:rFonts w:ascii="Arial" w:hAnsi="Arial" w:cs="Arial"/>
          <w:sz w:val="26"/>
        </w:rPr>
        <w:t>ce</w:t>
      </w:r>
      <w:r>
        <w:rPr>
          <w:rFonts w:ascii="Arial" w:hAnsi="Arial" w:cs="Arial"/>
          <w:sz w:val="26"/>
        </w:rPr>
        <w:t xml:space="preserve"> Sec. 78-42</w:t>
      </w:r>
      <w:r w:rsidR="00C31279">
        <w:rPr>
          <w:rFonts w:ascii="Arial" w:hAnsi="Arial" w:cs="Arial"/>
          <w:sz w:val="26"/>
        </w:rPr>
        <w:t xml:space="preserve"> – Administration;</w:t>
      </w:r>
      <w:r w:rsidR="003F3B94">
        <w:rPr>
          <w:rFonts w:ascii="Arial" w:hAnsi="Arial" w:cs="Arial"/>
          <w:sz w:val="26"/>
        </w:rPr>
        <w:t xml:space="preserve"> </w:t>
      </w:r>
      <w:r w:rsidR="00323EF3">
        <w:rPr>
          <w:rFonts w:ascii="Arial" w:hAnsi="Arial" w:cs="Arial"/>
          <w:sz w:val="26"/>
        </w:rPr>
        <w:t xml:space="preserve">Lodgers’ Tax </w:t>
      </w:r>
      <w:r w:rsidR="00C31279">
        <w:rPr>
          <w:rFonts w:ascii="Arial" w:hAnsi="Arial" w:cs="Arial"/>
          <w:sz w:val="26"/>
        </w:rPr>
        <w:t>Advisory Board</w:t>
      </w:r>
      <w:r w:rsidR="001104FF">
        <w:rPr>
          <w:rFonts w:ascii="Arial" w:hAnsi="Arial" w:cs="Arial"/>
          <w:sz w:val="26"/>
        </w:rPr>
        <w:t xml:space="preserve"> – Yvonne Vigil</w:t>
      </w:r>
    </w:p>
    <w:p w14:paraId="5EAB3D05" w14:textId="4B173EB3" w:rsidR="00AE16CF" w:rsidRPr="00792971" w:rsidRDefault="00A919B9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>Village Sponsored Events vs. Lodgers’ Tax Awarded Events</w:t>
      </w:r>
      <w:r w:rsidR="00EE2434">
        <w:rPr>
          <w:rFonts w:ascii="Arial" w:hAnsi="Arial" w:cs="Arial"/>
          <w:sz w:val="26"/>
        </w:rPr>
        <w:t xml:space="preserve"> – Eddie Ryan</w:t>
      </w:r>
    </w:p>
    <w:p w14:paraId="5CA3942F" w14:textId="508CAE59" w:rsidR="00792971" w:rsidRPr="00A919B9" w:rsidRDefault="0018480A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>Lodgers’ Tax Budgeted Amount for FY27</w:t>
      </w:r>
    </w:p>
    <w:p w14:paraId="3D6B2FB4" w14:textId="247EB19D" w:rsidR="00EE2434" w:rsidRPr="001C4CAF" w:rsidRDefault="003F36F1" w:rsidP="00E75EEA">
      <w:pPr>
        <w:numPr>
          <w:ilvl w:val="0"/>
          <w:numId w:val="19"/>
        </w:numPr>
        <w:spacing w:after="0" w:line="360" w:lineRule="auto"/>
        <w:ind w:hanging="360"/>
        <w:rPr>
          <w:rFonts w:ascii="Arial" w:hAnsi="Arial" w:cs="Arial"/>
        </w:rPr>
      </w:pPr>
      <w:r>
        <w:rPr>
          <w:rFonts w:ascii="Arial" w:hAnsi="Arial" w:cs="Arial"/>
          <w:sz w:val="26"/>
        </w:rPr>
        <w:t>Fiscal Year 2027</w:t>
      </w:r>
      <w:r w:rsidR="00A83E8A">
        <w:rPr>
          <w:rFonts w:ascii="Arial" w:hAnsi="Arial" w:cs="Arial"/>
          <w:sz w:val="26"/>
        </w:rPr>
        <w:t xml:space="preserve"> (FY27) Lodgers’ Tax Applications – Kerry Gladden, The Agency</w:t>
      </w:r>
    </w:p>
    <w:p w14:paraId="73D1F3EF" w14:textId="3DF0C185" w:rsidR="001C4CAF" w:rsidRPr="001A0D2E" w:rsidRDefault="001A0D2E" w:rsidP="00E75EEA">
      <w:pPr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Allowable Expenses</w:t>
      </w:r>
    </w:p>
    <w:p w14:paraId="333B80B0" w14:textId="1A53E51E" w:rsidR="001A0D2E" w:rsidRPr="001A0D2E" w:rsidRDefault="001A0D2E" w:rsidP="00E75EEA">
      <w:pPr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Prohibited Use of Funds</w:t>
      </w:r>
    </w:p>
    <w:p w14:paraId="7933F7D0" w14:textId="50AC37B9" w:rsidR="001A0D2E" w:rsidRPr="001A0D2E" w:rsidRDefault="001A0D2E" w:rsidP="00E75EEA">
      <w:pPr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Mileage Radius</w:t>
      </w:r>
    </w:p>
    <w:p w14:paraId="03E04EFE" w14:textId="3BD125E1" w:rsidR="001A0D2E" w:rsidRPr="001A0D2E" w:rsidRDefault="001A0D2E" w:rsidP="00E75EEA">
      <w:pPr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Logo Requirement</w:t>
      </w:r>
    </w:p>
    <w:p w14:paraId="35063AB3" w14:textId="77777777" w:rsidR="000D297E" w:rsidRPr="00E75EEA" w:rsidRDefault="000D297E" w:rsidP="00E75EEA">
      <w:pPr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Contents of LT FY27 Application Binders</w:t>
      </w:r>
    </w:p>
    <w:p w14:paraId="3C779672" w14:textId="15F829E3" w:rsidR="00E75EEA" w:rsidRDefault="00E75EEA" w:rsidP="00E75EEA">
      <w:pPr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</w:rPr>
        <w:t>Adjourn</w:t>
      </w:r>
    </w:p>
    <w:p w14:paraId="28BCAA5D" w14:textId="77777777" w:rsidR="0046117F" w:rsidRDefault="0046117F" w:rsidP="0046117F">
      <w:pPr>
        <w:pStyle w:val="NoSpacing"/>
        <w:ind w:left="1094"/>
        <w:rPr>
          <w:rFonts w:ascii="Arial" w:hAnsi="Arial" w:cs="Arial"/>
          <w:b/>
          <w:bCs/>
          <w:sz w:val="24"/>
          <w:szCs w:val="24"/>
        </w:rPr>
      </w:pPr>
    </w:p>
    <w:p w14:paraId="05467768" w14:textId="77777777" w:rsidR="00F23D67" w:rsidRPr="00F23D67" w:rsidRDefault="00F23D67" w:rsidP="00F23D67"/>
    <w:p w14:paraId="1BD19919" w14:textId="77777777" w:rsidR="00F23D67" w:rsidRPr="00F23D67" w:rsidRDefault="00F23D67" w:rsidP="00F23D67"/>
    <w:p w14:paraId="1EF23A96" w14:textId="4DBE5998" w:rsidR="00F23D67" w:rsidRPr="00F23D67" w:rsidRDefault="00F23D67" w:rsidP="00F23D67">
      <w:pPr>
        <w:tabs>
          <w:tab w:val="left" w:pos="2610"/>
        </w:tabs>
      </w:pPr>
      <w:r>
        <w:tab/>
      </w:r>
    </w:p>
    <w:sectPr w:rsidR="00F23D67" w:rsidRPr="00F23D67" w:rsidSect="00E30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6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90CB" w14:textId="77777777" w:rsidR="00E22B4A" w:rsidRDefault="00E22B4A">
      <w:pPr>
        <w:spacing w:after="0"/>
      </w:pPr>
      <w:r>
        <w:separator/>
      </w:r>
    </w:p>
  </w:endnote>
  <w:endnote w:type="continuationSeparator" w:id="0">
    <w:p w14:paraId="6F9C3723" w14:textId="77777777" w:rsidR="00E22B4A" w:rsidRDefault="00E22B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085D" w14:textId="77777777" w:rsidR="00F23D67" w:rsidRDefault="00F23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C620" w14:textId="0D0FB6A3" w:rsidR="001069C1" w:rsidRPr="008E0144" w:rsidRDefault="00E75EEA">
    <w:pPr>
      <w:pStyle w:val="Footer"/>
      <w:rPr>
        <w:rFonts w:ascii="Century Gothic" w:hAnsi="Century Gothic"/>
        <w:i/>
        <w:iCs/>
      </w:rPr>
    </w:pPr>
    <w:r w:rsidRPr="008E0144">
      <w:rPr>
        <w:rFonts w:ascii="Century Gothic" w:hAnsi="Century Gothic"/>
        <w:i/>
        <w:iCs/>
      </w:rPr>
      <w:t xml:space="preserve">Posted </w:t>
    </w:r>
    <w:r w:rsidR="008E0144" w:rsidRPr="008E0144">
      <w:rPr>
        <w:rFonts w:ascii="Century Gothic" w:hAnsi="Century Gothic"/>
        <w:i/>
        <w:iCs/>
      </w:rPr>
      <w:t>5/8/2026</w:t>
    </w:r>
    <w:r w:rsidR="00F23D67">
      <w:rPr>
        <w:rFonts w:ascii="Century Gothic" w:hAnsi="Century Gothic"/>
        <w:i/>
        <w:iCs/>
      </w:rPr>
      <w:t xml:space="preserve">   2:50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3E41" w14:textId="77777777" w:rsidR="00F23D67" w:rsidRDefault="00F23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BB10" w14:textId="77777777" w:rsidR="00E22B4A" w:rsidRDefault="00E22B4A">
      <w:pPr>
        <w:spacing w:after="0"/>
      </w:pPr>
      <w:r>
        <w:separator/>
      </w:r>
    </w:p>
  </w:footnote>
  <w:footnote w:type="continuationSeparator" w:id="0">
    <w:p w14:paraId="7E898303" w14:textId="77777777" w:rsidR="00E22B4A" w:rsidRDefault="00E22B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5533" w14:textId="77777777" w:rsidR="00F23D67" w:rsidRDefault="00F23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45D" w14:textId="4251D87A" w:rsidR="008E028B" w:rsidRPr="00E30DFE" w:rsidRDefault="00F6227B" w:rsidP="008E028B">
    <w:pPr>
      <w:pStyle w:val="Header"/>
      <w:ind w:left="-1440" w:right="-1440"/>
      <w:jc w:val="center"/>
      <w:rPr>
        <w:rFonts w:ascii="Rockwell" w:hAnsi="Rockwell"/>
        <w:sz w:val="36"/>
      </w:rPr>
    </w:pPr>
    <w:r>
      <w:rPr>
        <w:rFonts w:ascii="Rockwell" w:hAnsi="Rockwell"/>
        <w:noProof/>
        <w:sz w:val="36"/>
      </w:rPr>
      <w:drawing>
        <wp:inline distT="0" distB="0" distL="0" distR="0" wp14:anchorId="716F42E0" wp14:editId="54657CAA">
          <wp:extent cx="5942384" cy="9694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B_letterhead_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384" cy="96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7C4A" w14:textId="77777777" w:rsidR="00F23D67" w:rsidRDefault="00F2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72F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1E3B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E66CA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DECC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F56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1720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3465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AA630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3C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388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00E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A27DA"/>
    <w:multiLevelType w:val="hybridMultilevel"/>
    <w:tmpl w:val="1A8E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E5F9E"/>
    <w:multiLevelType w:val="hybridMultilevel"/>
    <w:tmpl w:val="6FAEE914"/>
    <w:lvl w:ilvl="0" w:tplc="A5D6AC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00157"/>
    <w:multiLevelType w:val="hybridMultilevel"/>
    <w:tmpl w:val="52B8C5E8"/>
    <w:lvl w:ilvl="0" w:tplc="8BF22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F6D91"/>
    <w:multiLevelType w:val="hybridMultilevel"/>
    <w:tmpl w:val="3A10CAFC"/>
    <w:lvl w:ilvl="0" w:tplc="2194ABCC">
      <w:start w:val="1"/>
      <w:numFmt w:val="upperLetter"/>
      <w:lvlText w:val="%1."/>
      <w:lvlJc w:val="left"/>
      <w:pPr>
        <w:ind w:left="1399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19" w:hanging="360"/>
      </w:pPr>
    </w:lvl>
    <w:lvl w:ilvl="2" w:tplc="2C3EBE8C">
      <w:start w:val="1"/>
      <w:numFmt w:val="decimal"/>
      <w:lvlText w:val="%3."/>
      <w:lvlJc w:val="left"/>
      <w:pPr>
        <w:ind w:left="30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5" w15:restartNumberingAfterBreak="0">
    <w:nsid w:val="56931A18"/>
    <w:multiLevelType w:val="hybridMultilevel"/>
    <w:tmpl w:val="6BFAB126"/>
    <w:lvl w:ilvl="0" w:tplc="48C89D92"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B8A7CF2"/>
    <w:multiLevelType w:val="hybridMultilevel"/>
    <w:tmpl w:val="3306F3F4"/>
    <w:lvl w:ilvl="0" w:tplc="9AC05296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5FE1EF4">
      <w:start w:val="13"/>
      <w:numFmt w:val="lowerLetter"/>
      <w:lvlText w:val="%2."/>
      <w:lvlJc w:val="left"/>
      <w:pPr>
        <w:ind w:left="10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D0A3732">
      <w:start w:val="1"/>
      <w:numFmt w:val="lowerRoman"/>
      <w:lvlText w:val="%3"/>
      <w:lvlJc w:val="left"/>
      <w:pPr>
        <w:ind w:left="1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AF8ACB8">
      <w:start w:val="1"/>
      <w:numFmt w:val="decimal"/>
      <w:lvlText w:val="%4"/>
      <w:lvlJc w:val="left"/>
      <w:pPr>
        <w:ind w:left="2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876BC38">
      <w:start w:val="1"/>
      <w:numFmt w:val="lowerLetter"/>
      <w:lvlText w:val="%5"/>
      <w:lvlJc w:val="left"/>
      <w:pPr>
        <w:ind w:left="3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E0438A8">
      <w:start w:val="1"/>
      <w:numFmt w:val="lowerRoman"/>
      <w:lvlText w:val="%6"/>
      <w:lvlJc w:val="left"/>
      <w:pPr>
        <w:ind w:left="3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778CBCA">
      <w:start w:val="1"/>
      <w:numFmt w:val="decimal"/>
      <w:lvlText w:val="%7"/>
      <w:lvlJc w:val="left"/>
      <w:pPr>
        <w:ind w:left="4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32880B2">
      <w:start w:val="1"/>
      <w:numFmt w:val="lowerLetter"/>
      <w:lvlText w:val="%8"/>
      <w:lvlJc w:val="left"/>
      <w:pPr>
        <w:ind w:left="5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60A38B0">
      <w:start w:val="1"/>
      <w:numFmt w:val="lowerRoman"/>
      <w:lvlText w:val="%9"/>
      <w:lvlJc w:val="left"/>
      <w:pPr>
        <w:ind w:left="6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281442F"/>
    <w:multiLevelType w:val="hybridMultilevel"/>
    <w:tmpl w:val="B2C25734"/>
    <w:lvl w:ilvl="0" w:tplc="D2D4CAB8"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6FBE247A"/>
    <w:multiLevelType w:val="hybridMultilevel"/>
    <w:tmpl w:val="2D1E4A92"/>
    <w:lvl w:ilvl="0" w:tplc="3E76BA8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4C2338">
      <w:start w:val="1"/>
      <w:numFmt w:val="lowerLetter"/>
      <w:lvlText w:val="%2.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DC6D254">
      <w:start w:val="1"/>
      <w:numFmt w:val="lowerRoman"/>
      <w:lvlText w:val="%3"/>
      <w:lvlJc w:val="left"/>
      <w:pPr>
        <w:ind w:left="17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160B2E">
      <w:start w:val="1"/>
      <w:numFmt w:val="decimal"/>
      <w:lvlText w:val="%4"/>
      <w:lvlJc w:val="left"/>
      <w:pPr>
        <w:ind w:left="25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5727762">
      <w:start w:val="1"/>
      <w:numFmt w:val="lowerLetter"/>
      <w:lvlText w:val="%5"/>
      <w:lvlJc w:val="left"/>
      <w:pPr>
        <w:ind w:left="32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6A4960">
      <w:start w:val="1"/>
      <w:numFmt w:val="lowerRoman"/>
      <w:lvlText w:val="%6"/>
      <w:lvlJc w:val="left"/>
      <w:pPr>
        <w:ind w:left="39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B6D52A">
      <w:start w:val="1"/>
      <w:numFmt w:val="decimal"/>
      <w:lvlText w:val="%7"/>
      <w:lvlJc w:val="left"/>
      <w:pPr>
        <w:ind w:left="46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A36B3DA">
      <w:start w:val="1"/>
      <w:numFmt w:val="lowerLetter"/>
      <w:lvlText w:val="%8"/>
      <w:lvlJc w:val="left"/>
      <w:pPr>
        <w:ind w:left="53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487F14">
      <w:start w:val="1"/>
      <w:numFmt w:val="lowerRoman"/>
      <w:lvlText w:val="%9"/>
      <w:lvlJc w:val="left"/>
      <w:pPr>
        <w:ind w:left="61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47A4068"/>
    <w:multiLevelType w:val="hybridMultilevel"/>
    <w:tmpl w:val="9E14FFD0"/>
    <w:lvl w:ilvl="0" w:tplc="C59EED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096680">
    <w:abstractNumId w:val="10"/>
  </w:num>
  <w:num w:numId="2" w16cid:durableId="1585918900">
    <w:abstractNumId w:val="8"/>
  </w:num>
  <w:num w:numId="3" w16cid:durableId="1501434144">
    <w:abstractNumId w:val="7"/>
  </w:num>
  <w:num w:numId="4" w16cid:durableId="1333723315">
    <w:abstractNumId w:val="6"/>
  </w:num>
  <w:num w:numId="5" w16cid:durableId="254674305">
    <w:abstractNumId w:val="5"/>
  </w:num>
  <w:num w:numId="6" w16cid:durableId="172846954">
    <w:abstractNumId w:val="9"/>
  </w:num>
  <w:num w:numId="7" w16cid:durableId="628558435">
    <w:abstractNumId w:val="4"/>
  </w:num>
  <w:num w:numId="8" w16cid:durableId="1082751101">
    <w:abstractNumId w:val="3"/>
  </w:num>
  <w:num w:numId="9" w16cid:durableId="1254314191">
    <w:abstractNumId w:val="2"/>
  </w:num>
  <w:num w:numId="10" w16cid:durableId="1651910591">
    <w:abstractNumId w:val="1"/>
  </w:num>
  <w:num w:numId="11" w16cid:durableId="843663476">
    <w:abstractNumId w:val="0"/>
  </w:num>
  <w:num w:numId="12" w16cid:durableId="947733926">
    <w:abstractNumId w:val="14"/>
  </w:num>
  <w:num w:numId="13" w16cid:durableId="1644894478">
    <w:abstractNumId w:val="19"/>
  </w:num>
  <w:num w:numId="14" w16cid:durableId="1718697760">
    <w:abstractNumId w:val="17"/>
  </w:num>
  <w:num w:numId="15" w16cid:durableId="907882950">
    <w:abstractNumId w:val="15"/>
  </w:num>
  <w:num w:numId="16" w16cid:durableId="1955865546">
    <w:abstractNumId w:val="13"/>
  </w:num>
  <w:num w:numId="17" w16cid:durableId="2092461839">
    <w:abstractNumId w:val="12"/>
  </w:num>
  <w:num w:numId="18" w16cid:durableId="28651669">
    <w:abstractNumId w:val="11"/>
  </w:num>
  <w:num w:numId="19" w16cid:durableId="5402455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1106754">
    <w:abstractNumId w:val="1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1671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28"/>
    <w:rsid w:val="00004764"/>
    <w:rsid w:val="00011B1C"/>
    <w:rsid w:val="000129EB"/>
    <w:rsid w:val="0002188C"/>
    <w:rsid w:val="000221FF"/>
    <w:rsid w:val="00023EEA"/>
    <w:rsid w:val="00037435"/>
    <w:rsid w:val="00051FE0"/>
    <w:rsid w:val="000764F6"/>
    <w:rsid w:val="0008510D"/>
    <w:rsid w:val="000C0145"/>
    <w:rsid w:val="000C0FD7"/>
    <w:rsid w:val="000C7975"/>
    <w:rsid w:val="000D17E0"/>
    <w:rsid w:val="000D297E"/>
    <w:rsid w:val="000F482F"/>
    <w:rsid w:val="0010428A"/>
    <w:rsid w:val="001069C1"/>
    <w:rsid w:val="00107D44"/>
    <w:rsid w:val="001104FF"/>
    <w:rsid w:val="00113DB1"/>
    <w:rsid w:val="00114B3A"/>
    <w:rsid w:val="00127F5D"/>
    <w:rsid w:val="001342E4"/>
    <w:rsid w:val="00136557"/>
    <w:rsid w:val="00143900"/>
    <w:rsid w:val="00156079"/>
    <w:rsid w:val="001847D9"/>
    <w:rsid w:val="0018480A"/>
    <w:rsid w:val="00195BB9"/>
    <w:rsid w:val="001A0D2E"/>
    <w:rsid w:val="001B19E8"/>
    <w:rsid w:val="001B7793"/>
    <w:rsid w:val="001C36C3"/>
    <w:rsid w:val="001C4CAF"/>
    <w:rsid w:val="002401F6"/>
    <w:rsid w:val="00247D98"/>
    <w:rsid w:val="00253910"/>
    <w:rsid w:val="002646A0"/>
    <w:rsid w:val="00267749"/>
    <w:rsid w:val="00276B7C"/>
    <w:rsid w:val="00281965"/>
    <w:rsid w:val="00281A90"/>
    <w:rsid w:val="00291B28"/>
    <w:rsid w:val="00323EF3"/>
    <w:rsid w:val="00324B16"/>
    <w:rsid w:val="00332689"/>
    <w:rsid w:val="003416C4"/>
    <w:rsid w:val="00343FED"/>
    <w:rsid w:val="00364A04"/>
    <w:rsid w:val="003676A9"/>
    <w:rsid w:val="00367D55"/>
    <w:rsid w:val="003C3D0D"/>
    <w:rsid w:val="003F36F1"/>
    <w:rsid w:val="003F3B94"/>
    <w:rsid w:val="004067F8"/>
    <w:rsid w:val="004171AD"/>
    <w:rsid w:val="00426DC0"/>
    <w:rsid w:val="00436311"/>
    <w:rsid w:val="00441862"/>
    <w:rsid w:val="00460A2C"/>
    <w:rsid w:val="00460F5F"/>
    <w:rsid w:val="0046117F"/>
    <w:rsid w:val="00467A8D"/>
    <w:rsid w:val="00480D23"/>
    <w:rsid w:val="00485008"/>
    <w:rsid w:val="00487C1C"/>
    <w:rsid w:val="00492E7B"/>
    <w:rsid w:val="004B367F"/>
    <w:rsid w:val="004E7625"/>
    <w:rsid w:val="005077E5"/>
    <w:rsid w:val="0051634E"/>
    <w:rsid w:val="00517955"/>
    <w:rsid w:val="0052159A"/>
    <w:rsid w:val="00527185"/>
    <w:rsid w:val="005372AF"/>
    <w:rsid w:val="0054270D"/>
    <w:rsid w:val="0055232C"/>
    <w:rsid w:val="005B2002"/>
    <w:rsid w:val="005D26F9"/>
    <w:rsid w:val="005F7C6C"/>
    <w:rsid w:val="00613424"/>
    <w:rsid w:val="006251FB"/>
    <w:rsid w:val="00634F5C"/>
    <w:rsid w:val="00650403"/>
    <w:rsid w:val="006566F7"/>
    <w:rsid w:val="00660EC7"/>
    <w:rsid w:val="0066429B"/>
    <w:rsid w:val="006B01EB"/>
    <w:rsid w:val="006C7799"/>
    <w:rsid w:val="006E65F7"/>
    <w:rsid w:val="006F1C8B"/>
    <w:rsid w:val="00715687"/>
    <w:rsid w:val="00717D6B"/>
    <w:rsid w:val="00731E4C"/>
    <w:rsid w:val="00735AE0"/>
    <w:rsid w:val="00745EB5"/>
    <w:rsid w:val="007464A2"/>
    <w:rsid w:val="0075570B"/>
    <w:rsid w:val="00755DCF"/>
    <w:rsid w:val="007643A8"/>
    <w:rsid w:val="007828FA"/>
    <w:rsid w:val="00784AD3"/>
    <w:rsid w:val="00785C99"/>
    <w:rsid w:val="00792971"/>
    <w:rsid w:val="00792D4C"/>
    <w:rsid w:val="007A0EED"/>
    <w:rsid w:val="007A3B64"/>
    <w:rsid w:val="007B4003"/>
    <w:rsid w:val="007E7659"/>
    <w:rsid w:val="007F0EA6"/>
    <w:rsid w:val="00807DAD"/>
    <w:rsid w:val="0081328C"/>
    <w:rsid w:val="00832AE6"/>
    <w:rsid w:val="008470ED"/>
    <w:rsid w:val="00880330"/>
    <w:rsid w:val="008A17CE"/>
    <w:rsid w:val="008A4CDF"/>
    <w:rsid w:val="008C0461"/>
    <w:rsid w:val="008D3019"/>
    <w:rsid w:val="008E0144"/>
    <w:rsid w:val="008E028B"/>
    <w:rsid w:val="008E6067"/>
    <w:rsid w:val="008F3163"/>
    <w:rsid w:val="008F63ED"/>
    <w:rsid w:val="009078F2"/>
    <w:rsid w:val="00910314"/>
    <w:rsid w:val="00980EED"/>
    <w:rsid w:val="009B5EB5"/>
    <w:rsid w:val="009D4FB9"/>
    <w:rsid w:val="00A202E0"/>
    <w:rsid w:val="00A34406"/>
    <w:rsid w:val="00A4344B"/>
    <w:rsid w:val="00A6415F"/>
    <w:rsid w:val="00A83E8A"/>
    <w:rsid w:val="00A919B9"/>
    <w:rsid w:val="00AD7CD9"/>
    <w:rsid w:val="00AE16CF"/>
    <w:rsid w:val="00AE53B8"/>
    <w:rsid w:val="00AF177C"/>
    <w:rsid w:val="00AF33EC"/>
    <w:rsid w:val="00B31CC3"/>
    <w:rsid w:val="00B356FD"/>
    <w:rsid w:val="00B37EF8"/>
    <w:rsid w:val="00B5016D"/>
    <w:rsid w:val="00B636D2"/>
    <w:rsid w:val="00B63F09"/>
    <w:rsid w:val="00B6520D"/>
    <w:rsid w:val="00B85A5E"/>
    <w:rsid w:val="00B860FA"/>
    <w:rsid w:val="00BC32EE"/>
    <w:rsid w:val="00C06CF1"/>
    <w:rsid w:val="00C12FFC"/>
    <w:rsid w:val="00C13FAB"/>
    <w:rsid w:val="00C26B34"/>
    <w:rsid w:val="00C31279"/>
    <w:rsid w:val="00C358DA"/>
    <w:rsid w:val="00C43CC5"/>
    <w:rsid w:val="00C616C9"/>
    <w:rsid w:val="00C644B3"/>
    <w:rsid w:val="00C72BEC"/>
    <w:rsid w:val="00C75F01"/>
    <w:rsid w:val="00C779F1"/>
    <w:rsid w:val="00C84821"/>
    <w:rsid w:val="00C876BD"/>
    <w:rsid w:val="00CE4F65"/>
    <w:rsid w:val="00CE5B2E"/>
    <w:rsid w:val="00CE6556"/>
    <w:rsid w:val="00CE75B9"/>
    <w:rsid w:val="00CF4A22"/>
    <w:rsid w:val="00D02AF9"/>
    <w:rsid w:val="00D20493"/>
    <w:rsid w:val="00D25D50"/>
    <w:rsid w:val="00D35678"/>
    <w:rsid w:val="00D603EC"/>
    <w:rsid w:val="00D65CB0"/>
    <w:rsid w:val="00D800EB"/>
    <w:rsid w:val="00DC7BF1"/>
    <w:rsid w:val="00DD1C9B"/>
    <w:rsid w:val="00DF4968"/>
    <w:rsid w:val="00DF607E"/>
    <w:rsid w:val="00DF76BE"/>
    <w:rsid w:val="00E17C2A"/>
    <w:rsid w:val="00E22B4A"/>
    <w:rsid w:val="00E30DFE"/>
    <w:rsid w:val="00E31456"/>
    <w:rsid w:val="00E347A1"/>
    <w:rsid w:val="00E41A39"/>
    <w:rsid w:val="00E74567"/>
    <w:rsid w:val="00E75EEA"/>
    <w:rsid w:val="00E81C5F"/>
    <w:rsid w:val="00E92A26"/>
    <w:rsid w:val="00EA64EC"/>
    <w:rsid w:val="00EC0529"/>
    <w:rsid w:val="00ED4896"/>
    <w:rsid w:val="00EE1A93"/>
    <w:rsid w:val="00EE2434"/>
    <w:rsid w:val="00EE4006"/>
    <w:rsid w:val="00EF0714"/>
    <w:rsid w:val="00EF2AA3"/>
    <w:rsid w:val="00F15659"/>
    <w:rsid w:val="00F23292"/>
    <w:rsid w:val="00F23D67"/>
    <w:rsid w:val="00F45CCE"/>
    <w:rsid w:val="00F6227B"/>
    <w:rsid w:val="00FD1324"/>
    <w:rsid w:val="00FE5025"/>
    <w:rsid w:val="00FE5F90"/>
    <w:rsid w:val="00FE67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671ad"/>
    </o:shapedefaults>
    <o:shapelayout v:ext="edit">
      <o:idmap v:ext="edit" data="2"/>
    </o:shapelayout>
  </w:shapeDefaults>
  <w:decimalSymbol w:val="."/>
  <w:listSeparator w:val=","/>
  <w14:docId w14:val="57DC6418"/>
  <w15:docId w15:val="{C2CA9855-6AC6-4BE6-A3A9-0054F11F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DF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DFE"/>
  </w:style>
  <w:style w:type="paragraph" w:styleId="Footer">
    <w:name w:val="footer"/>
    <w:basedOn w:val="Normal"/>
    <w:link w:val="FooterChar"/>
    <w:uiPriority w:val="99"/>
    <w:unhideWhenUsed/>
    <w:rsid w:val="00E30DF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DFE"/>
  </w:style>
  <w:style w:type="paragraph" w:styleId="BalloonText">
    <w:name w:val="Balloon Text"/>
    <w:basedOn w:val="Normal"/>
    <w:link w:val="BalloonTextChar"/>
    <w:semiHidden/>
    <w:unhideWhenUsed/>
    <w:rsid w:val="00364A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4896"/>
    <w:pPr>
      <w:spacing w:after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F63E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F63ED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8F63ED"/>
    <w:pPr>
      <w:widowControl w:val="0"/>
      <w:autoSpaceDE w:val="0"/>
      <w:autoSpaceDN w:val="0"/>
      <w:spacing w:after="0"/>
      <w:ind w:left="1704" w:hanging="365"/>
    </w:pPr>
    <w:rPr>
      <w:rFonts w:ascii="Times New Roman" w:eastAsia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F63ED"/>
    <w:rPr>
      <w:i/>
      <w:iCs/>
    </w:rPr>
  </w:style>
  <w:style w:type="character" w:styleId="Hyperlink">
    <w:name w:val="Hyperlink"/>
    <w:basedOn w:val="DefaultParagraphFont"/>
    <w:unhideWhenUsed/>
    <w:rsid w:val="008132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%20Proctor\AppData\Local\Microsoft\Windows\INetCache\Content.Outlook\I2ND5AHI\VOR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VOR_Letterhead</Template>
  <TotalTime>1129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Proctor</dc:creator>
  <cp:keywords/>
  <cp:lastModifiedBy>Gina Corliss</cp:lastModifiedBy>
  <cp:revision>49</cp:revision>
  <cp:lastPrinted>2026-01-12T21:28:00Z</cp:lastPrinted>
  <dcterms:created xsi:type="dcterms:W3CDTF">2026-01-12T21:28:00Z</dcterms:created>
  <dcterms:modified xsi:type="dcterms:W3CDTF">2026-05-08T20:49:00Z</dcterms:modified>
</cp:coreProperties>
</file>