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AA08B0" w14:textId="77777777" w:rsidR="001A1547" w:rsidRDefault="001A1547" w:rsidP="001A1547">
      <w:pPr>
        <w:spacing w:before="5" w:line="318" w:lineRule="exact"/>
        <w:jc w:val="center"/>
        <w:textAlignment w:val="baseline"/>
        <w:rPr>
          <w:rFonts w:eastAsia="Times New Roman"/>
          <w:b/>
          <w:color w:val="000000"/>
          <w:sz w:val="28"/>
          <w:u w:val="single"/>
        </w:rPr>
      </w:pPr>
      <w:r>
        <w:rPr>
          <w:rFonts w:eastAsia="Times New Roman"/>
          <w:b/>
          <w:color w:val="000000"/>
          <w:sz w:val="28"/>
          <w:u w:val="single"/>
        </w:rPr>
        <w:t>TOWN OF PHILLIPSBURG</w:t>
      </w:r>
    </w:p>
    <w:p w14:paraId="490C7C6E" w14:textId="2866366B" w:rsidR="0057217D" w:rsidRDefault="003822D0" w:rsidP="0077099D">
      <w:pPr>
        <w:spacing w:line="256" w:lineRule="exact"/>
        <w:jc w:val="center"/>
        <w:textAlignment w:val="baseline"/>
        <w:rPr>
          <w:rFonts w:eastAsia="Times New Roman"/>
          <w:b/>
          <w:color w:val="000000"/>
          <w:sz w:val="24"/>
        </w:rPr>
      </w:pPr>
      <w:r>
        <w:rPr>
          <w:rFonts w:eastAsia="Times New Roman"/>
          <w:b/>
          <w:color w:val="000000"/>
          <w:sz w:val="24"/>
        </w:rPr>
        <w:t>TOWN COUNCIL</w:t>
      </w:r>
      <w:r w:rsidR="001A1547">
        <w:rPr>
          <w:rFonts w:eastAsia="Times New Roman"/>
          <w:b/>
          <w:color w:val="000000"/>
          <w:sz w:val="24"/>
        </w:rPr>
        <w:t xml:space="preserve"> MEETING </w:t>
      </w:r>
      <w:r w:rsidR="001A1547">
        <w:rPr>
          <w:rFonts w:eastAsia="Times New Roman"/>
          <w:b/>
          <w:color w:val="000000"/>
          <w:sz w:val="24"/>
        </w:rPr>
        <w:br/>
      </w:r>
      <w:r w:rsidR="006E0896">
        <w:rPr>
          <w:rFonts w:eastAsia="Times New Roman"/>
          <w:b/>
          <w:color w:val="000000"/>
          <w:sz w:val="24"/>
        </w:rPr>
        <w:t>T</w:t>
      </w:r>
      <w:r w:rsidR="00C368D5">
        <w:rPr>
          <w:rFonts w:eastAsia="Times New Roman"/>
          <w:b/>
          <w:color w:val="000000"/>
          <w:sz w:val="24"/>
        </w:rPr>
        <w:t>UE</w:t>
      </w:r>
      <w:r w:rsidR="006E0896">
        <w:rPr>
          <w:rFonts w:eastAsia="Times New Roman"/>
          <w:b/>
          <w:color w:val="000000"/>
          <w:sz w:val="24"/>
        </w:rPr>
        <w:t xml:space="preserve">SDAY, </w:t>
      </w:r>
      <w:proofErr w:type="gramStart"/>
      <w:r w:rsidR="009F044E">
        <w:rPr>
          <w:rFonts w:eastAsia="Times New Roman"/>
          <w:b/>
          <w:color w:val="000000"/>
          <w:sz w:val="24"/>
        </w:rPr>
        <w:t>October  20</w:t>
      </w:r>
      <w:proofErr w:type="gramEnd"/>
      <w:r w:rsidR="006157C5">
        <w:rPr>
          <w:rFonts w:eastAsia="Times New Roman"/>
          <w:b/>
          <w:color w:val="000000"/>
          <w:sz w:val="24"/>
        </w:rPr>
        <w:t>, 2020</w:t>
      </w:r>
      <w:r w:rsidR="008349D5">
        <w:rPr>
          <w:rFonts w:eastAsia="Times New Roman"/>
          <w:b/>
          <w:color w:val="000000"/>
          <w:sz w:val="24"/>
        </w:rPr>
        <w:t xml:space="preserve"> </w:t>
      </w:r>
      <w:r w:rsidR="004C21CF">
        <w:rPr>
          <w:rFonts w:eastAsia="Times New Roman"/>
          <w:b/>
          <w:color w:val="000000"/>
          <w:sz w:val="24"/>
        </w:rPr>
        <w:t xml:space="preserve"> </w:t>
      </w:r>
      <w:r w:rsidR="00777D4D">
        <w:rPr>
          <w:rFonts w:eastAsia="Times New Roman"/>
          <w:b/>
          <w:color w:val="000000"/>
          <w:sz w:val="24"/>
        </w:rPr>
        <w:t xml:space="preserve">AMENDED </w:t>
      </w:r>
      <w:r w:rsidR="00EE43AF">
        <w:rPr>
          <w:rFonts w:eastAsia="Times New Roman"/>
          <w:b/>
          <w:color w:val="000000"/>
          <w:sz w:val="24"/>
        </w:rPr>
        <w:t>AGENDA</w:t>
      </w:r>
      <w:r w:rsidR="001A1547">
        <w:rPr>
          <w:rFonts w:eastAsia="Times New Roman"/>
          <w:b/>
          <w:color w:val="000000"/>
          <w:sz w:val="24"/>
        </w:rPr>
        <w:t xml:space="preserve"> </w:t>
      </w:r>
      <w:r w:rsidR="001A1547">
        <w:rPr>
          <w:rFonts w:eastAsia="Times New Roman"/>
          <w:b/>
          <w:color w:val="000000"/>
          <w:sz w:val="24"/>
        </w:rPr>
        <w:br/>
      </w:r>
      <w:r w:rsidR="006E0896">
        <w:rPr>
          <w:rFonts w:eastAsia="Times New Roman"/>
          <w:b/>
          <w:color w:val="000000"/>
          <w:sz w:val="24"/>
        </w:rPr>
        <w:t xml:space="preserve">via </w:t>
      </w:r>
      <w:r w:rsidR="00952389">
        <w:rPr>
          <w:rFonts w:eastAsia="Times New Roman"/>
          <w:b/>
          <w:color w:val="000000"/>
          <w:sz w:val="24"/>
        </w:rPr>
        <w:t>ZOOM</w:t>
      </w:r>
      <w:r w:rsidR="001A1547">
        <w:rPr>
          <w:rFonts w:eastAsia="Times New Roman"/>
          <w:b/>
          <w:color w:val="000000"/>
          <w:sz w:val="24"/>
        </w:rPr>
        <w:br/>
        <w:t>7:00 P.M.</w:t>
      </w:r>
    </w:p>
    <w:p w14:paraId="76E71040" w14:textId="6E4E9197" w:rsidR="00362B5F" w:rsidRDefault="00D02C65" w:rsidP="008F7B4D">
      <w:pPr>
        <w:pStyle w:val="ListParagraph"/>
        <w:tabs>
          <w:tab w:val="left" w:pos="648"/>
        </w:tabs>
        <w:spacing w:before="304" w:line="256" w:lineRule="exact"/>
        <w:textAlignment w:val="baseline"/>
        <w:rPr>
          <w:rFonts w:eastAsia="Times New Roman"/>
          <w:b/>
          <w:color w:val="000000"/>
          <w:sz w:val="24"/>
          <w:szCs w:val="24"/>
          <w:u w:val="single"/>
        </w:rPr>
      </w:pPr>
      <w:r>
        <w:t>Topic: Phillipsburg Town Council Meeting 10/20/20</w:t>
      </w:r>
      <w:r>
        <w:br/>
        <w:t>Time: Oct 20, 2020 07:00 PM Eastern Time (US and Canada)</w:t>
      </w:r>
      <w:r>
        <w:br/>
      </w:r>
      <w:r>
        <w:br/>
        <w:t>Join Zoom Meeting</w:t>
      </w:r>
      <w:r>
        <w:br/>
      </w:r>
      <w:hyperlink r:id="rId8" w:history="1">
        <w:r>
          <w:rPr>
            <w:rStyle w:val="Hyperlink"/>
          </w:rPr>
          <w:t>https://us02web.zoom.us/j/85491707045</w:t>
        </w:r>
      </w:hyperlink>
      <w:r>
        <w:br/>
      </w:r>
      <w:r>
        <w:br/>
        <w:t>Meeting ID: 854 9170 7045</w:t>
      </w:r>
      <w:r>
        <w:br/>
        <w:t xml:space="preserve">Passcode: </w:t>
      </w:r>
      <w:proofErr w:type="spellStart"/>
      <w:r>
        <w:t>pburg</w:t>
      </w:r>
      <w:proofErr w:type="spellEnd"/>
      <w:r>
        <w:br/>
        <w:t>One tap mobile</w:t>
      </w:r>
      <w:r>
        <w:br/>
        <w:t>+13126266799,,85491707045#,,,,,,0#,,857212# US (Chicago)</w:t>
      </w:r>
      <w:r>
        <w:br/>
        <w:t>+19292056099,,85491707045#,,,,,,0#,,857212# US (New York)</w:t>
      </w:r>
      <w:r>
        <w:br/>
      </w:r>
      <w:r>
        <w:br/>
        <w:t>Dial by your location</w:t>
      </w:r>
      <w:r>
        <w:br/>
        <w:t>        +1 312 626 6799 US (Chicago)</w:t>
      </w:r>
      <w:r>
        <w:br/>
        <w:t>        +1 929 205 6099 US (New York)</w:t>
      </w:r>
      <w:r>
        <w:br/>
        <w:t>        +1 301 715 8592 US (Germantown)</w:t>
      </w:r>
      <w:r>
        <w:br/>
        <w:t>        +1 346 248 7799 US (Houston)</w:t>
      </w:r>
      <w:r>
        <w:br/>
        <w:t>        +1 669 900 6833 US (San Jose)</w:t>
      </w:r>
      <w:r>
        <w:br/>
        <w:t>        +1 253 215 8782 US (Tacoma)</w:t>
      </w:r>
      <w:r>
        <w:br/>
        <w:t>Meeting ID: 854 9170 7045</w:t>
      </w:r>
      <w:r>
        <w:br/>
        <w:t>Passcode: 857212</w:t>
      </w:r>
      <w:r>
        <w:br/>
        <w:t xml:space="preserve">Find your local number: </w:t>
      </w:r>
      <w:hyperlink r:id="rId9" w:history="1">
        <w:r>
          <w:rPr>
            <w:rStyle w:val="Hyperlink"/>
          </w:rPr>
          <w:t>https://us02web.zoom.us/u/kbn8ZBjvVC</w:t>
        </w:r>
      </w:hyperlink>
    </w:p>
    <w:p w14:paraId="2CB6D8F5" w14:textId="7DAE06AB" w:rsidR="00362B5F" w:rsidRDefault="00362B5F" w:rsidP="008F7B4D">
      <w:pPr>
        <w:pStyle w:val="ListParagraph"/>
        <w:tabs>
          <w:tab w:val="left" w:pos="648"/>
        </w:tabs>
        <w:spacing w:before="304" w:line="256" w:lineRule="exact"/>
        <w:textAlignment w:val="baseline"/>
        <w:rPr>
          <w:rFonts w:eastAsia="Times New Roman"/>
          <w:b/>
          <w:color w:val="000000"/>
          <w:sz w:val="24"/>
          <w:szCs w:val="24"/>
          <w:u w:val="single"/>
        </w:rPr>
      </w:pPr>
    </w:p>
    <w:p w14:paraId="1842BBE5" w14:textId="77777777" w:rsidR="00362B5F" w:rsidRDefault="00362B5F" w:rsidP="008F7B4D">
      <w:pPr>
        <w:pStyle w:val="ListParagraph"/>
        <w:tabs>
          <w:tab w:val="left" w:pos="648"/>
        </w:tabs>
        <w:spacing w:before="304" w:line="256" w:lineRule="exact"/>
        <w:textAlignment w:val="baseline"/>
        <w:rPr>
          <w:rFonts w:eastAsia="Times New Roman"/>
          <w:b/>
          <w:color w:val="000000"/>
          <w:sz w:val="24"/>
          <w:szCs w:val="24"/>
          <w:u w:val="single"/>
        </w:rPr>
      </w:pPr>
    </w:p>
    <w:p w14:paraId="58F95528" w14:textId="69CEFCD2" w:rsidR="000D7A2B" w:rsidRPr="0077099D" w:rsidRDefault="001A1547" w:rsidP="0077099D">
      <w:pPr>
        <w:pStyle w:val="ListParagraph"/>
        <w:numPr>
          <w:ilvl w:val="0"/>
          <w:numId w:val="9"/>
        </w:numPr>
        <w:tabs>
          <w:tab w:val="left" w:pos="648"/>
        </w:tabs>
        <w:spacing w:before="304" w:line="256" w:lineRule="exact"/>
        <w:textAlignment w:val="baseline"/>
        <w:rPr>
          <w:rFonts w:eastAsia="Times New Roman"/>
          <w:b/>
          <w:color w:val="000000"/>
          <w:sz w:val="24"/>
          <w:szCs w:val="24"/>
          <w:u w:val="single"/>
        </w:rPr>
      </w:pPr>
      <w:r w:rsidRPr="0077099D">
        <w:rPr>
          <w:rFonts w:eastAsia="Times New Roman"/>
          <w:b/>
          <w:color w:val="000000"/>
          <w:sz w:val="24"/>
          <w:szCs w:val="24"/>
          <w:u w:val="single"/>
        </w:rPr>
        <w:t>CALL TO ORDER</w:t>
      </w:r>
    </w:p>
    <w:p w14:paraId="426C08AB" w14:textId="77777777" w:rsidR="008F7B4D" w:rsidRPr="008F7B4D" w:rsidRDefault="008F7B4D" w:rsidP="008F7B4D">
      <w:pPr>
        <w:pStyle w:val="ListParagraph"/>
        <w:tabs>
          <w:tab w:val="left" w:pos="648"/>
        </w:tabs>
        <w:spacing w:before="304" w:line="256" w:lineRule="exact"/>
        <w:ind w:left="1005"/>
        <w:textAlignment w:val="baseline"/>
        <w:rPr>
          <w:rFonts w:eastAsia="Times New Roman"/>
          <w:b/>
          <w:color w:val="000000"/>
          <w:sz w:val="24"/>
          <w:szCs w:val="24"/>
          <w:u w:val="single"/>
        </w:rPr>
      </w:pPr>
    </w:p>
    <w:p w14:paraId="7044B64C" w14:textId="12A234DA" w:rsidR="001A1547" w:rsidRPr="008F7B4D" w:rsidRDefault="001A1547" w:rsidP="001A1547">
      <w:pPr>
        <w:tabs>
          <w:tab w:val="left" w:pos="648"/>
        </w:tabs>
        <w:spacing w:before="298" w:line="240" w:lineRule="exact"/>
        <w:textAlignment w:val="baseline"/>
        <w:rPr>
          <w:rFonts w:eastAsia="Times New Roman"/>
          <w:b/>
          <w:color w:val="000000"/>
          <w:sz w:val="24"/>
          <w:szCs w:val="24"/>
        </w:rPr>
      </w:pPr>
      <w:r w:rsidRPr="008F7B4D">
        <w:rPr>
          <w:rFonts w:eastAsia="Times New Roman"/>
          <w:b/>
          <w:color w:val="000000"/>
          <w:sz w:val="24"/>
          <w:szCs w:val="24"/>
        </w:rPr>
        <w:t>2.</w:t>
      </w:r>
      <w:r w:rsidRPr="008F7B4D">
        <w:rPr>
          <w:rFonts w:eastAsia="Times New Roman"/>
          <w:b/>
          <w:color w:val="000000"/>
          <w:sz w:val="24"/>
          <w:szCs w:val="24"/>
        </w:rPr>
        <w:tab/>
      </w:r>
      <w:r w:rsidRPr="008F7B4D">
        <w:rPr>
          <w:rFonts w:eastAsia="Times New Roman"/>
          <w:b/>
          <w:color w:val="000000"/>
          <w:sz w:val="24"/>
          <w:szCs w:val="24"/>
          <w:u w:val="single"/>
        </w:rPr>
        <w:t>OPEN PUBLIC MEETING ACT STATEMENT:</w:t>
      </w:r>
    </w:p>
    <w:p w14:paraId="523EC354" w14:textId="4364F6C4" w:rsidR="003240ED" w:rsidRPr="008F7B4D" w:rsidRDefault="0036435B" w:rsidP="008D682C">
      <w:pPr>
        <w:spacing w:before="306" w:line="246" w:lineRule="exact"/>
        <w:ind w:left="720"/>
        <w:textAlignment w:val="baseline"/>
        <w:rPr>
          <w:rFonts w:eastAsia="Times New Roman"/>
          <w:color w:val="000000"/>
          <w:spacing w:val="18"/>
          <w:sz w:val="24"/>
          <w:szCs w:val="24"/>
        </w:rPr>
      </w:pPr>
      <w:r w:rsidRPr="008F7B4D">
        <w:rPr>
          <w:b/>
          <w:sz w:val="24"/>
          <w:szCs w:val="24"/>
        </w:rPr>
        <w:t xml:space="preserve">THIS MEETING IS CALLED PURSUANT TO THE PROVISIONS OF THE OPEN PUBLIC MEETINGS LAW.  THIS MEETING OF </w:t>
      </w:r>
      <w:r w:rsidR="005876B0">
        <w:rPr>
          <w:b/>
          <w:sz w:val="24"/>
          <w:szCs w:val="24"/>
        </w:rPr>
        <w:t xml:space="preserve">OCTOBER </w:t>
      </w:r>
      <w:r w:rsidR="00F004C9">
        <w:rPr>
          <w:b/>
          <w:sz w:val="24"/>
          <w:szCs w:val="24"/>
        </w:rPr>
        <w:t xml:space="preserve"> </w:t>
      </w:r>
      <w:r w:rsidR="009F044E">
        <w:rPr>
          <w:b/>
          <w:sz w:val="24"/>
          <w:szCs w:val="24"/>
        </w:rPr>
        <w:t>20</w:t>
      </w:r>
      <w:r w:rsidRPr="008F7B4D">
        <w:rPr>
          <w:b/>
          <w:sz w:val="24"/>
          <w:szCs w:val="24"/>
        </w:rPr>
        <w:t>, 2020 WAS INCLUDED IN A NOTICE SENT TO NEWSPAPERS OF RECORD AND POSTED ON THE BULLETIN BOARD IN THE MUNICIPAL BUILDING AND HAS REMAINED CONTINUOUSLY POSTED AS THE REQUIRED NOTICES UNDER THE STATUTE.  IN ADDITION, A COPY OF THIS NOTICE HAS BEEN AVAILABLE TO THE PUBLIC AND IS ON FILE IN THE OFFICE OF THE MUNICIPAL CLERK</w:t>
      </w:r>
    </w:p>
    <w:p w14:paraId="5E723CFB" w14:textId="16F65659" w:rsidR="008D682C" w:rsidRPr="008F7B4D" w:rsidRDefault="001A1547" w:rsidP="008D682C">
      <w:pPr>
        <w:spacing w:before="306" w:line="246" w:lineRule="exact"/>
        <w:ind w:left="720" w:hanging="720"/>
        <w:textAlignment w:val="baseline"/>
        <w:rPr>
          <w:rFonts w:eastAsia="Times New Roman"/>
          <w:b/>
          <w:color w:val="000000"/>
          <w:spacing w:val="18"/>
          <w:sz w:val="24"/>
          <w:szCs w:val="24"/>
        </w:rPr>
      </w:pPr>
      <w:r w:rsidRPr="008F7B4D">
        <w:rPr>
          <w:rFonts w:eastAsia="Times New Roman"/>
          <w:color w:val="000000"/>
          <w:spacing w:val="18"/>
          <w:sz w:val="24"/>
          <w:szCs w:val="24"/>
        </w:rPr>
        <w:t>3</w:t>
      </w:r>
      <w:r w:rsidRPr="008F7B4D">
        <w:rPr>
          <w:rFonts w:eastAsia="Times New Roman"/>
          <w:b/>
          <w:color w:val="000000"/>
          <w:spacing w:val="18"/>
          <w:sz w:val="24"/>
          <w:szCs w:val="24"/>
        </w:rPr>
        <w:t xml:space="preserve">. </w:t>
      </w:r>
      <w:r w:rsidRPr="008F7B4D">
        <w:rPr>
          <w:rFonts w:eastAsia="Times New Roman"/>
          <w:b/>
          <w:color w:val="000000"/>
          <w:spacing w:val="18"/>
          <w:sz w:val="24"/>
          <w:szCs w:val="24"/>
        </w:rPr>
        <w:tab/>
      </w:r>
      <w:r w:rsidR="008D682C" w:rsidRPr="008F7B4D">
        <w:rPr>
          <w:rFonts w:eastAsia="Times New Roman"/>
          <w:b/>
          <w:color w:val="000000"/>
          <w:sz w:val="24"/>
          <w:szCs w:val="24"/>
          <w:u w:val="single"/>
        </w:rPr>
        <w:t xml:space="preserve">INVOCATION AND FLAG SALUTE </w:t>
      </w:r>
      <w:r w:rsidR="008D682C" w:rsidRPr="008F7B4D">
        <w:rPr>
          <w:rFonts w:eastAsia="Times New Roman"/>
          <w:b/>
          <w:color w:val="000000"/>
          <w:sz w:val="24"/>
          <w:szCs w:val="24"/>
          <w:u w:val="single"/>
        </w:rPr>
        <w:br/>
      </w:r>
      <w:r w:rsidR="008D682C" w:rsidRPr="008F7B4D">
        <w:rPr>
          <w:rFonts w:eastAsia="Times New Roman"/>
          <w:color w:val="000000"/>
          <w:sz w:val="24"/>
          <w:szCs w:val="24"/>
        </w:rPr>
        <w:t>Council Vice President McVey</w:t>
      </w:r>
    </w:p>
    <w:p w14:paraId="6E6E1A03" w14:textId="5BCA9527" w:rsidR="001A1547" w:rsidRPr="008F7B4D" w:rsidRDefault="008D682C" w:rsidP="008D682C">
      <w:pPr>
        <w:spacing w:before="306" w:line="246" w:lineRule="exact"/>
        <w:textAlignment w:val="baseline"/>
        <w:rPr>
          <w:rFonts w:eastAsia="Times New Roman"/>
          <w:b/>
          <w:color w:val="000000"/>
          <w:spacing w:val="18"/>
          <w:sz w:val="24"/>
          <w:szCs w:val="24"/>
        </w:rPr>
      </w:pPr>
      <w:r w:rsidRPr="008F7B4D">
        <w:rPr>
          <w:rFonts w:eastAsia="Times New Roman"/>
          <w:bCs/>
          <w:color w:val="000000"/>
          <w:spacing w:val="18"/>
          <w:sz w:val="24"/>
          <w:szCs w:val="24"/>
        </w:rPr>
        <w:t>4.</w:t>
      </w:r>
      <w:r w:rsidRPr="008F7B4D">
        <w:rPr>
          <w:rFonts w:eastAsia="Times New Roman"/>
          <w:bCs/>
          <w:color w:val="000000"/>
          <w:spacing w:val="18"/>
          <w:sz w:val="24"/>
          <w:szCs w:val="24"/>
        </w:rPr>
        <w:tab/>
      </w:r>
      <w:r w:rsidR="001A1547" w:rsidRPr="008F7B4D">
        <w:rPr>
          <w:rFonts w:eastAsia="Times New Roman"/>
          <w:b/>
          <w:color w:val="000000"/>
          <w:spacing w:val="18"/>
          <w:sz w:val="24"/>
          <w:szCs w:val="24"/>
          <w:u w:val="single"/>
        </w:rPr>
        <w:t xml:space="preserve">ROLL CALL </w:t>
      </w:r>
    </w:p>
    <w:p w14:paraId="4212031B" w14:textId="77777777" w:rsidR="00B10975" w:rsidRPr="008F7B4D" w:rsidRDefault="001A1547" w:rsidP="00B10975">
      <w:pPr>
        <w:spacing w:line="265" w:lineRule="exact"/>
        <w:ind w:left="720"/>
        <w:textAlignment w:val="baseline"/>
        <w:rPr>
          <w:rFonts w:eastAsia="Times New Roman"/>
          <w:color w:val="000000"/>
          <w:sz w:val="24"/>
          <w:szCs w:val="24"/>
        </w:rPr>
      </w:pPr>
      <w:r w:rsidRPr="008F7B4D">
        <w:rPr>
          <w:rFonts w:eastAsia="Times New Roman"/>
          <w:color w:val="000000"/>
          <w:spacing w:val="13"/>
          <w:sz w:val="24"/>
          <w:szCs w:val="24"/>
        </w:rPr>
        <w:t xml:space="preserve">Council President </w:t>
      </w:r>
      <w:r w:rsidR="0036435B" w:rsidRPr="008F7B4D">
        <w:rPr>
          <w:rFonts w:eastAsia="Times New Roman"/>
          <w:color w:val="000000"/>
          <w:spacing w:val="13"/>
          <w:sz w:val="24"/>
          <w:szCs w:val="24"/>
        </w:rPr>
        <w:t>Piazza</w:t>
      </w:r>
      <w:r w:rsidRPr="008F7B4D">
        <w:rPr>
          <w:rFonts w:eastAsia="Times New Roman"/>
          <w:color w:val="000000"/>
          <w:spacing w:val="13"/>
          <w:sz w:val="24"/>
          <w:szCs w:val="24"/>
        </w:rPr>
        <w:t>, Council Vice President</w:t>
      </w:r>
      <w:r w:rsidR="0036435B" w:rsidRPr="008F7B4D">
        <w:rPr>
          <w:rFonts w:eastAsia="Times New Roman"/>
          <w:color w:val="000000"/>
          <w:spacing w:val="13"/>
          <w:sz w:val="24"/>
          <w:szCs w:val="24"/>
        </w:rPr>
        <w:t xml:space="preserve"> McVey</w:t>
      </w:r>
      <w:r w:rsidRPr="008F7B4D">
        <w:rPr>
          <w:rFonts w:eastAsia="Times New Roman"/>
          <w:color w:val="000000"/>
          <w:spacing w:val="13"/>
          <w:sz w:val="24"/>
          <w:szCs w:val="24"/>
        </w:rPr>
        <w:t>, Council</w:t>
      </w:r>
      <w:r w:rsidR="0036435B" w:rsidRPr="008F7B4D">
        <w:rPr>
          <w:rFonts w:eastAsia="Times New Roman"/>
          <w:color w:val="000000"/>
          <w:spacing w:val="13"/>
          <w:sz w:val="24"/>
          <w:szCs w:val="24"/>
        </w:rPr>
        <w:t>woman DeGerolamo</w:t>
      </w:r>
      <w:r w:rsidRPr="008F7B4D">
        <w:rPr>
          <w:rFonts w:eastAsia="Times New Roman"/>
          <w:color w:val="000000"/>
          <w:spacing w:val="13"/>
          <w:sz w:val="24"/>
          <w:szCs w:val="24"/>
        </w:rPr>
        <w:t xml:space="preserve">, Councilman </w:t>
      </w:r>
      <w:r w:rsidR="0036435B" w:rsidRPr="008F7B4D">
        <w:rPr>
          <w:rFonts w:eastAsia="Times New Roman"/>
          <w:color w:val="000000"/>
          <w:spacing w:val="13"/>
          <w:sz w:val="24"/>
          <w:szCs w:val="24"/>
        </w:rPr>
        <w:t>Fulper</w:t>
      </w:r>
      <w:r w:rsidRPr="008F7B4D">
        <w:rPr>
          <w:rFonts w:eastAsia="Times New Roman"/>
          <w:color w:val="000000"/>
          <w:spacing w:val="13"/>
          <w:sz w:val="24"/>
          <w:szCs w:val="24"/>
        </w:rPr>
        <w:t xml:space="preserve">, </w:t>
      </w:r>
      <w:r w:rsidRPr="008F7B4D">
        <w:rPr>
          <w:rFonts w:eastAsia="Times New Roman"/>
          <w:color w:val="000000"/>
          <w:sz w:val="24"/>
          <w:szCs w:val="24"/>
        </w:rPr>
        <w:t>Councilman</w:t>
      </w:r>
      <w:r w:rsidR="0036435B" w:rsidRPr="008F7B4D">
        <w:rPr>
          <w:rFonts w:eastAsia="Times New Roman"/>
          <w:color w:val="000000"/>
          <w:sz w:val="24"/>
          <w:szCs w:val="24"/>
        </w:rPr>
        <w:t xml:space="preserve"> Wyant</w:t>
      </w:r>
      <w:r w:rsidR="000D7A2B" w:rsidRPr="008F7B4D">
        <w:rPr>
          <w:rFonts w:eastAsia="Times New Roman"/>
          <w:b/>
          <w:color w:val="000000"/>
          <w:sz w:val="24"/>
          <w:szCs w:val="24"/>
        </w:rPr>
        <w:t xml:space="preserve"> </w:t>
      </w:r>
    </w:p>
    <w:p w14:paraId="1176D2B1" w14:textId="4ED0C6D2" w:rsidR="00582E94" w:rsidRPr="008F7B4D" w:rsidRDefault="00CA10D7" w:rsidP="00B74566">
      <w:pPr>
        <w:spacing w:line="265" w:lineRule="exact"/>
        <w:ind w:left="720"/>
        <w:textAlignment w:val="baseline"/>
        <w:rPr>
          <w:rFonts w:eastAsia="Times New Roman"/>
          <w:color w:val="000000"/>
          <w:sz w:val="24"/>
          <w:szCs w:val="24"/>
        </w:rPr>
      </w:pPr>
      <w:r w:rsidRPr="008F7B4D">
        <w:rPr>
          <w:rFonts w:eastAsia="Times New Roman"/>
          <w:bCs/>
          <w:color w:val="000000"/>
          <w:sz w:val="24"/>
          <w:szCs w:val="24"/>
        </w:rPr>
        <w:lastRenderedPageBreak/>
        <w:tab/>
      </w:r>
      <w:r w:rsidR="001A1547" w:rsidRPr="008F7B4D">
        <w:rPr>
          <w:rFonts w:eastAsia="Times New Roman"/>
          <w:color w:val="000000"/>
          <w:spacing w:val="-4"/>
          <w:sz w:val="24"/>
          <w:szCs w:val="24"/>
        </w:rPr>
        <w:t xml:space="preserve">         </w:t>
      </w:r>
      <w:r w:rsidR="000A7479" w:rsidRPr="008F7B4D">
        <w:rPr>
          <w:b/>
          <w:bCs/>
          <w:sz w:val="24"/>
          <w:szCs w:val="24"/>
        </w:rPr>
        <w:tab/>
      </w:r>
    </w:p>
    <w:p w14:paraId="6C914537" w14:textId="0522F02C" w:rsidR="009F044E" w:rsidRDefault="00934B78" w:rsidP="00B06E2A">
      <w:pPr>
        <w:rPr>
          <w:rFonts w:eastAsia="Times New Roman"/>
          <w:color w:val="000000"/>
          <w:sz w:val="24"/>
        </w:rPr>
      </w:pPr>
      <w:r w:rsidRPr="008F7B4D">
        <w:rPr>
          <w:b/>
          <w:bCs/>
          <w:sz w:val="24"/>
          <w:szCs w:val="24"/>
        </w:rPr>
        <w:tab/>
      </w:r>
      <w:r w:rsidR="009F044E">
        <w:rPr>
          <w:rFonts w:eastAsia="Times New Roman"/>
          <w:color w:val="000000"/>
          <w:sz w:val="24"/>
        </w:rPr>
        <w:t xml:space="preserve"> </w:t>
      </w:r>
    </w:p>
    <w:p w14:paraId="5839F338" w14:textId="2A5FD1BB" w:rsidR="00362B5F" w:rsidRDefault="00B06E2A" w:rsidP="009F044E">
      <w:pPr>
        <w:rPr>
          <w:sz w:val="24"/>
          <w:szCs w:val="24"/>
        </w:rPr>
      </w:pPr>
      <w:r>
        <w:rPr>
          <w:rFonts w:eastAsia="Times New Roman"/>
          <w:bCs/>
          <w:color w:val="000000"/>
          <w:spacing w:val="11"/>
          <w:sz w:val="24"/>
          <w:szCs w:val="24"/>
        </w:rPr>
        <w:t>5</w:t>
      </w:r>
      <w:r w:rsidR="003864D3">
        <w:rPr>
          <w:sz w:val="24"/>
          <w:szCs w:val="24"/>
        </w:rPr>
        <w:t>.</w:t>
      </w:r>
      <w:r w:rsidR="00362B5F">
        <w:rPr>
          <w:sz w:val="24"/>
          <w:szCs w:val="24"/>
        </w:rPr>
        <w:tab/>
      </w:r>
      <w:proofErr w:type="gramStart"/>
      <w:r w:rsidR="009F044E" w:rsidRPr="009F044E">
        <w:rPr>
          <w:b/>
          <w:bCs/>
          <w:sz w:val="24"/>
          <w:szCs w:val="24"/>
          <w:u w:val="single"/>
        </w:rPr>
        <w:t>MAYOR’S  REPORT</w:t>
      </w:r>
      <w:proofErr w:type="gramEnd"/>
      <w:r w:rsidR="009F044E">
        <w:rPr>
          <w:sz w:val="24"/>
          <w:szCs w:val="24"/>
        </w:rPr>
        <w:t xml:space="preserve"> </w:t>
      </w:r>
    </w:p>
    <w:p w14:paraId="38FDBD6A" w14:textId="7958541C" w:rsidR="00CC4F8F" w:rsidRDefault="00CC4F8F" w:rsidP="009F044E">
      <w:pPr>
        <w:rPr>
          <w:sz w:val="24"/>
          <w:szCs w:val="24"/>
        </w:rPr>
      </w:pPr>
    </w:p>
    <w:p w14:paraId="4C9FB6C0" w14:textId="435EE78B" w:rsidR="00CC4F8F" w:rsidRDefault="00CC4F8F" w:rsidP="009F044E">
      <w:pPr>
        <w:rPr>
          <w:sz w:val="24"/>
          <w:szCs w:val="24"/>
        </w:rPr>
      </w:pPr>
      <w:r>
        <w:rPr>
          <w:sz w:val="24"/>
          <w:szCs w:val="24"/>
        </w:rPr>
        <w:tab/>
        <w:t xml:space="preserve">Mayor’s Report </w:t>
      </w:r>
      <w:r w:rsidR="007F1B88">
        <w:rPr>
          <w:sz w:val="24"/>
          <w:szCs w:val="24"/>
        </w:rPr>
        <w:t xml:space="preserve">– Proclamation – Rotary </w:t>
      </w:r>
      <w:proofErr w:type="gramStart"/>
      <w:r w:rsidR="007F1B88">
        <w:rPr>
          <w:sz w:val="24"/>
          <w:szCs w:val="24"/>
        </w:rPr>
        <w:t>International  Polio</w:t>
      </w:r>
      <w:proofErr w:type="gramEnd"/>
      <w:r w:rsidR="007F1B88">
        <w:rPr>
          <w:sz w:val="24"/>
          <w:szCs w:val="24"/>
        </w:rPr>
        <w:t xml:space="preserve"> Awareness Day 10-24-2020</w:t>
      </w:r>
    </w:p>
    <w:p w14:paraId="1419846D" w14:textId="25CD4FEF" w:rsidR="00777D4D" w:rsidRDefault="00777D4D" w:rsidP="009F044E">
      <w:pPr>
        <w:rPr>
          <w:sz w:val="24"/>
          <w:szCs w:val="24"/>
        </w:rPr>
      </w:pPr>
    </w:p>
    <w:p w14:paraId="5080586B" w14:textId="6320136D" w:rsidR="00777D4D" w:rsidRDefault="00777D4D" w:rsidP="009F044E">
      <w:pPr>
        <w:rPr>
          <w:sz w:val="24"/>
          <w:szCs w:val="24"/>
        </w:rPr>
      </w:pPr>
      <w:r>
        <w:rPr>
          <w:sz w:val="24"/>
          <w:szCs w:val="24"/>
        </w:rPr>
        <w:t xml:space="preserve"> </w:t>
      </w:r>
    </w:p>
    <w:p w14:paraId="5C59A501" w14:textId="3EA59D8E" w:rsidR="00777D4D" w:rsidRPr="00777D4D" w:rsidRDefault="00777D4D" w:rsidP="009F044E">
      <w:pPr>
        <w:rPr>
          <w:rFonts w:eastAsia="Times New Roman"/>
          <w:color w:val="000000"/>
          <w:spacing w:val="5"/>
          <w:sz w:val="24"/>
          <w:szCs w:val="24"/>
        </w:rPr>
      </w:pPr>
      <w:r>
        <w:rPr>
          <w:sz w:val="24"/>
          <w:szCs w:val="24"/>
        </w:rPr>
        <w:t xml:space="preserve">5A.      </w:t>
      </w:r>
      <w:proofErr w:type="gramStart"/>
      <w:r w:rsidRPr="00777D4D">
        <w:rPr>
          <w:b/>
          <w:bCs/>
          <w:sz w:val="24"/>
          <w:szCs w:val="24"/>
          <w:u w:val="single"/>
        </w:rPr>
        <w:t>DISCUSSION</w:t>
      </w:r>
      <w:r>
        <w:rPr>
          <w:b/>
          <w:bCs/>
          <w:sz w:val="24"/>
          <w:szCs w:val="24"/>
          <w:u w:val="single"/>
        </w:rPr>
        <w:t xml:space="preserve">  </w:t>
      </w:r>
      <w:r w:rsidRPr="00777D4D">
        <w:rPr>
          <w:sz w:val="24"/>
          <w:szCs w:val="24"/>
        </w:rPr>
        <w:t>-</w:t>
      </w:r>
      <w:proofErr w:type="gramEnd"/>
      <w:r w:rsidRPr="00777D4D">
        <w:rPr>
          <w:sz w:val="24"/>
          <w:szCs w:val="24"/>
        </w:rPr>
        <w:t xml:space="preserve">   CHIEF STETTNER – POLICE REPORT</w:t>
      </w:r>
    </w:p>
    <w:p w14:paraId="6EB29EE7" w14:textId="42348422" w:rsidR="00362B5F" w:rsidRPr="007278F6" w:rsidRDefault="00362B5F" w:rsidP="003240ED">
      <w:pPr>
        <w:rPr>
          <w:sz w:val="24"/>
          <w:szCs w:val="24"/>
        </w:rPr>
      </w:pPr>
    </w:p>
    <w:p w14:paraId="02089A7E" w14:textId="77777777" w:rsidR="0057217D" w:rsidRDefault="0057217D" w:rsidP="00934B78">
      <w:pPr>
        <w:rPr>
          <w:rFonts w:eastAsia="Times New Roman"/>
          <w:bCs/>
          <w:color w:val="000000"/>
          <w:spacing w:val="5"/>
          <w:sz w:val="24"/>
          <w:szCs w:val="24"/>
        </w:rPr>
      </w:pPr>
    </w:p>
    <w:p w14:paraId="70DE1858" w14:textId="7B7AD4E6" w:rsidR="009F044E" w:rsidRPr="00777D4D" w:rsidRDefault="00B06E2A" w:rsidP="009F044E">
      <w:pPr>
        <w:rPr>
          <w:rFonts w:eastAsia="Times New Roman"/>
          <w:bCs/>
          <w:color w:val="000000"/>
          <w:spacing w:val="11"/>
          <w:sz w:val="24"/>
          <w:szCs w:val="24"/>
        </w:rPr>
      </w:pPr>
      <w:r>
        <w:rPr>
          <w:rFonts w:eastAsia="Times New Roman"/>
          <w:bCs/>
          <w:color w:val="000000"/>
          <w:spacing w:val="5"/>
          <w:sz w:val="24"/>
          <w:szCs w:val="24"/>
        </w:rPr>
        <w:t>6</w:t>
      </w:r>
      <w:r w:rsidR="003864D3">
        <w:rPr>
          <w:rFonts w:eastAsia="Times New Roman"/>
          <w:bCs/>
          <w:color w:val="000000"/>
          <w:spacing w:val="5"/>
          <w:sz w:val="24"/>
          <w:szCs w:val="24"/>
        </w:rPr>
        <w:t>.</w:t>
      </w:r>
      <w:r w:rsidR="003644A6" w:rsidRPr="008F7B4D">
        <w:rPr>
          <w:rFonts w:eastAsia="Times New Roman"/>
          <w:bCs/>
          <w:color w:val="000000"/>
          <w:spacing w:val="5"/>
          <w:sz w:val="24"/>
          <w:szCs w:val="24"/>
        </w:rPr>
        <w:tab/>
        <w:t xml:space="preserve"> </w:t>
      </w:r>
      <w:bookmarkStart w:id="0" w:name="_Hlk52871040"/>
      <w:proofErr w:type="gramStart"/>
      <w:r w:rsidR="009F044E">
        <w:rPr>
          <w:rFonts w:eastAsia="Times New Roman"/>
          <w:b/>
          <w:color w:val="000000"/>
          <w:spacing w:val="11"/>
          <w:sz w:val="24"/>
          <w:szCs w:val="24"/>
          <w:u w:val="single"/>
        </w:rPr>
        <w:t>HABITABILITY  HEARING</w:t>
      </w:r>
      <w:proofErr w:type="gramEnd"/>
      <w:r w:rsidR="00777D4D">
        <w:rPr>
          <w:rFonts w:eastAsia="Times New Roman"/>
          <w:b/>
          <w:color w:val="000000"/>
          <w:spacing w:val="11"/>
          <w:sz w:val="24"/>
          <w:szCs w:val="24"/>
          <w:u w:val="single"/>
        </w:rPr>
        <w:t xml:space="preserve">  </w:t>
      </w:r>
      <w:r w:rsidR="00777D4D">
        <w:rPr>
          <w:rFonts w:eastAsia="Times New Roman"/>
          <w:bCs/>
          <w:color w:val="000000"/>
          <w:spacing w:val="11"/>
          <w:sz w:val="24"/>
          <w:szCs w:val="24"/>
        </w:rPr>
        <w:t xml:space="preserve"> - </w:t>
      </w:r>
      <w:r w:rsidR="007F1B88">
        <w:rPr>
          <w:rFonts w:eastAsia="Times New Roman"/>
          <w:bCs/>
          <w:color w:val="000000"/>
          <w:spacing w:val="11"/>
          <w:sz w:val="24"/>
          <w:szCs w:val="24"/>
        </w:rPr>
        <w:t xml:space="preserve">REMOVED </w:t>
      </w:r>
    </w:p>
    <w:bookmarkEnd w:id="0"/>
    <w:p w14:paraId="29A44C9D" w14:textId="77777777" w:rsidR="00B06E2A" w:rsidRDefault="0037377C" w:rsidP="0037377C">
      <w:pPr>
        <w:jc w:val="both"/>
        <w:rPr>
          <w:sz w:val="24"/>
          <w:szCs w:val="24"/>
        </w:rPr>
      </w:pPr>
      <w:r>
        <w:rPr>
          <w:sz w:val="24"/>
          <w:szCs w:val="24"/>
        </w:rPr>
        <w:tab/>
      </w:r>
    </w:p>
    <w:p w14:paraId="016659FA" w14:textId="4C1B03E3" w:rsidR="00B06E2A" w:rsidRPr="008F7B4D" w:rsidRDefault="00B06E2A" w:rsidP="00B06E2A">
      <w:pPr>
        <w:rPr>
          <w:b/>
          <w:bCs/>
          <w:sz w:val="24"/>
          <w:szCs w:val="24"/>
          <w:u w:val="single"/>
        </w:rPr>
      </w:pPr>
      <w:r w:rsidRPr="00B06E2A">
        <w:rPr>
          <w:sz w:val="24"/>
          <w:szCs w:val="24"/>
        </w:rPr>
        <w:t>7.</w:t>
      </w:r>
      <w:r w:rsidRPr="00B06E2A">
        <w:rPr>
          <w:sz w:val="24"/>
          <w:szCs w:val="24"/>
        </w:rPr>
        <w:tab/>
      </w:r>
      <w:r>
        <w:rPr>
          <w:b/>
          <w:bCs/>
          <w:sz w:val="24"/>
          <w:szCs w:val="24"/>
          <w:u w:val="single"/>
        </w:rPr>
        <w:t>EXECUTIVE SESSION</w:t>
      </w:r>
    </w:p>
    <w:p w14:paraId="4E9673FB" w14:textId="77777777" w:rsidR="00B06E2A" w:rsidRPr="008F7B4D" w:rsidRDefault="00B06E2A" w:rsidP="00B06E2A">
      <w:pPr>
        <w:jc w:val="both"/>
        <w:rPr>
          <w:sz w:val="24"/>
          <w:szCs w:val="24"/>
        </w:rPr>
      </w:pPr>
      <w:r w:rsidRPr="008F7B4D">
        <w:rPr>
          <w:sz w:val="24"/>
          <w:szCs w:val="24"/>
        </w:rPr>
        <w:tab/>
      </w:r>
      <w:r w:rsidRPr="008F7B4D">
        <w:rPr>
          <w:sz w:val="24"/>
          <w:szCs w:val="24"/>
        </w:rPr>
        <w:tab/>
      </w:r>
    </w:p>
    <w:p w14:paraId="7CEC4BCF" w14:textId="77777777" w:rsidR="00B06E2A" w:rsidRDefault="00B06E2A" w:rsidP="00B06E2A">
      <w:pPr>
        <w:tabs>
          <w:tab w:val="left" w:pos="4968"/>
        </w:tabs>
        <w:spacing w:line="264" w:lineRule="exact"/>
        <w:ind w:left="720"/>
        <w:jc w:val="both"/>
        <w:textAlignment w:val="baseline"/>
        <w:rPr>
          <w:rFonts w:eastAsia="Times New Roman"/>
          <w:color w:val="000000"/>
          <w:sz w:val="24"/>
        </w:rPr>
      </w:pPr>
      <w:r>
        <w:rPr>
          <w:rFonts w:eastAsia="Times New Roman"/>
          <w:color w:val="000000"/>
          <w:sz w:val="24"/>
        </w:rPr>
        <w:t xml:space="preserve">R:  2020- 204 A </w:t>
      </w:r>
    </w:p>
    <w:p w14:paraId="10253186" w14:textId="77777777" w:rsidR="00B06E2A" w:rsidRDefault="00B06E2A" w:rsidP="00B06E2A">
      <w:pPr>
        <w:tabs>
          <w:tab w:val="left" w:pos="4968"/>
        </w:tabs>
        <w:spacing w:line="264" w:lineRule="exact"/>
        <w:ind w:left="720"/>
        <w:jc w:val="both"/>
        <w:textAlignment w:val="baseline"/>
        <w:rPr>
          <w:rFonts w:eastAsia="Times New Roman"/>
          <w:color w:val="000000"/>
          <w:sz w:val="24"/>
        </w:rPr>
      </w:pPr>
      <w:r w:rsidRPr="00042832">
        <w:rPr>
          <w:rFonts w:eastAsia="Times New Roman"/>
          <w:sz w:val="24"/>
          <w:szCs w:val="24"/>
        </w:rPr>
        <w:t xml:space="preserve">A RESOLUTION TO PROVIDE FOR AN EXECUTIVE MEETING OF THE TOWN COUNCIL </w:t>
      </w:r>
      <w:r>
        <w:rPr>
          <w:rFonts w:eastAsia="Times New Roman"/>
          <w:sz w:val="24"/>
          <w:szCs w:val="24"/>
        </w:rPr>
        <w:t xml:space="preserve">  </w:t>
      </w:r>
      <w:r w:rsidRPr="00042832">
        <w:rPr>
          <w:rFonts w:eastAsia="Times New Roman"/>
          <w:sz w:val="24"/>
          <w:szCs w:val="24"/>
        </w:rPr>
        <w:t>OF THE TOWN OF PHILLIPSBURG FOR THE PURPOSE OF CONSIDERING</w:t>
      </w:r>
      <w:r>
        <w:rPr>
          <w:rFonts w:eastAsia="Times New Roman"/>
          <w:color w:val="000000"/>
          <w:sz w:val="24"/>
          <w:szCs w:val="24"/>
        </w:rPr>
        <w:t xml:space="preserve"> </w:t>
      </w:r>
      <w:r>
        <w:rPr>
          <w:rFonts w:eastAsia="Times New Roman"/>
          <w:color w:val="000000"/>
          <w:sz w:val="24"/>
        </w:rPr>
        <w:t xml:space="preserve"> </w:t>
      </w:r>
    </w:p>
    <w:p w14:paraId="6BE36EE4" w14:textId="261532AA" w:rsidR="0037377C" w:rsidRPr="00CA3701" w:rsidRDefault="0037377C" w:rsidP="0037377C">
      <w:pPr>
        <w:jc w:val="both"/>
        <w:rPr>
          <w:sz w:val="28"/>
          <w:szCs w:val="28"/>
        </w:rPr>
      </w:pPr>
      <w:r>
        <w:rPr>
          <w:rFonts w:eastAsia="Times New Roman"/>
          <w:color w:val="000000"/>
          <w:sz w:val="24"/>
        </w:rPr>
        <w:tab/>
      </w:r>
      <w:r>
        <w:rPr>
          <w:rFonts w:eastAsia="Times New Roman"/>
          <w:color w:val="000000"/>
          <w:sz w:val="24"/>
        </w:rPr>
        <w:tab/>
      </w:r>
      <w:r>
        <w:rPr>
          <w:rFonts w:eastAsia="Times New Roman"/>
          <w:color w:val="000000"/>
          <w:sz w:val="24"/>
        </w:rPr>
        <w:tab/>
      </w:r>
      <w:r>
        <w:rPr>
          <w:rFonts w:eastAsia="Times New Roman"/>
          <w:color w:val="000000"/>
          <w:sz w:val="24"/>
        </w:rPr>
        <w:tab/>
      </w:r>
    </w:p>
    <w:p w14:paraId="00C5F6B3" w14:textId="77777777" w:rsidR="0037377C" w:rsidRDefault="0037377C" w:rsidP="00B74566">
      <w:pPr>
        <w:rPr>
          <w:rFonts w:eastAsia="Times New Roman"/>
          <w:bCs/>
          <w:color w:val="000000"/>
          <w:spacing w:val="11"/>
          <w:sz w:val="24"/>
          <w:szCs w:val="24"/>
        </w:rPr>
      </w:pPr>
    </w:p>
    <w:p w14:paraId="76EA15C9" w14:textId="5EE66EEE" w:rsidR="009C2845" w:rsidRDefault="0037377C" w:rsidP="0037377C">
      <w:pPr>
        <w:rPr>
          <w:rFonts w:eastAsia="Times New Roman"/>
          <w:b/>
          <w:color w:val="000000"/>
          <w:spacing w:val="11"/>
          <w:sz w:val="24"/>
          <w:szCs w:val="24"/>
          <w:u w:val="single"/>
        </w:rPr>
      </w:pPr>
      <w:r>
        <w:rPr>
          <w:rFonts w:eastAsia="Times New Roman"/>
          <w:bCs/>
          <w:color w:val="000000"/>
          <w:spacing w:val="11"/>
          <w:sz w:val="24"/>
          <w:szCs w:val="24"/>
        </w:rPr>
        <w:t>8.</w:t>
      </w:r>
      <w:r>
        <w:rPr>
          <w:rFonts w:eastAsia="Times New Roman"/>
          <w:bCs/>
          <w:color w:val="000000"/>
          <w:spacing w:val="11"/>
          <w:sz w:val="24"/>
          <w:szCs w:val="24"/>
        </w:rPr>
        <w:tab/>
      </w:r>
      <w:r w:rsidR="009C2845">
        <w:rPr>
          <w:rFonts w:eastAsia="Times New Roman"/>
          <w:bCs/>
          <w:color w:val="000000"/>
          <w:spacing w:val="11"/>
          <w:sz w:val="24"/>
          <w:szCs w:val="24"/>
        </w:rPr>
        <w:t xml:space="preserve"> </w:t>
      </w:r>
      <w:r w:rsidR="009F044E">
        <w:rPr>
          <w:rFonts w:eastAsia="Times New Roman"/>
          <w:b/>
          <w:color w:val="000000"/>
          <w:spacing w:val="11"/>
          <w:sz w:val="24"/>
          <w:szCs w:val="24"/>
          <w:u w:val="single"/>
        </w:rPr>
        <w:t>BILLS LIST</w:t>
      </w:r>
    </w:p>
    <w:p w14:paraId="13CA76CC" w14:textId="593C3604" w:rsidR="007F46BE" w:rsidRDefault="007F46BE" w:rsidP="0037377C">
      <w:pPr>
        <w:rPr>
          <w:rFonts w:eastAsia="Times New Roman"/>
          <w:b/>
          <w:color w:val="000000"/>
          <w:spacing w:val="11"/>
          <w:sz w:val="24"/>
          <w:szCs w:val="24"/>
          <w:u w:val="single"/>
        </w:rPr>
      </w:pPr>
    </w:p>
    <w:p w14:paraId="38CB6467" w14:textId="07045C65" w:rsidR="00362B5F" w:rsidRPr="00974DE9" w:rsidRDefault="007F46BE" w:rsidP="00E43393">
      <w:pPr>
        <w:rPr>
          <w:rFonts w:eastAsia="Times New Roman"/>
          <w:bCs/>
          <w:i/>
          <w:iCs/>
          <w:color w:val="000000"/>
          <w:spacing w:val="11"/>
          <w:sz w:val="24"/>
          <w:szCs w:val="24"/>
        </w:rPr>
      </w:pPr>
      <w:r>
        <w:rPr>
          <w:rFonts w:eastAsia="Times New Roman"/>
          <w:bCs/>
          <w:color w:val="000000"/>
          <w:spacing w:val="11"/>
          <w:sz w:val="24"/>
          <w:szCs w:val="24"/>
        </w:rPr>
        <w:tab/>
      </w:r>
    </w:p>
    <w:p w14:paraId="504F8081" w14:textId="77777777" w:rsidR="009F044E" w:rsidRDefault="009C2845" w:rsidP="009F044E">
      <w:pPr>
        <w:rPr>
          <w:b/>
          <w:bCs/>
          <w:sz w:val="24"/>
          <w:szCs w:val="24"/>
          <w:u w:val="single"/>
        </w:rPr>
      </w:pPr>
      <w:r>
        <w:rPr>
          <w:rFonts w:eastAsia="Times New Roman"/>
          <w:bCs/>
          <w:color w:val="000000"/>
          <w:spacing w:val="11"/>
          <w:sz w:val="24"/>
          <w:szCs w:val="24"/>
        </w:rPr>
        <w:t>9</w:t>
      </w:r>
      <w:r w:rsidR="000D7A2B" w:rsidRPr="008F7B4D">
        <w:rPr>
          <w:rFonts w:eastAsia="Times New Roman"/>
          <w:b/>
          <w:color w:val="000000"/>
          <w:spacing w:val="11"/>
          <w:sz w:val="24"/>
          <w:szCs w:val="24"/>
        </w:rPr>
        <w:t>.</w:t>
      </w:r>
      <w:r w:rsidR="00BB3670" w:rsidRPr="008F7B4D">
        <w:rPr>
          <w:rFonts w:eastAsia="Times New Roman"/>
          <w:b/>
          <w:color w:val="000000"/>
          <w:spacing w:val="11"/>
          <w:sz w:val="24"/>
          <w:szCs w:val="24"/>
        </w:rPr>
        <w:t xml:space="preserve">    </w:t>
      </w:r>
      <w:r w:rsidR="00FF677F" w:rsidRPr="008F7B4D">
        <w:rPr>
          <w:rFonts w:eastAsia="Times New Roman"/>
          <w:b/>
          <w:color w:val="000000"/>
          <w:spacing w:val="11"/>
          <w:sz w:val="24"/>
          <w:szCs w:val="24"/>
        </w:rPr>
        <w:t xml:space="preserve">  </w:t>
      </w:r>
      <w:r w:rsidR="00BB3670" w:rsidRPr="008F7B4D">
        <w:rPr>
          <w:rFonts w:eastAsia="Times New Roman"/>
          <w:b/>
          <w:color w:val="000000"/>
          <w:spacing w:val="11"/>
          <w:sz w:val="24"/>
          <w:szCs w:val="24"/>
        </w:rPr>
        <w:t xml:space="preserve"> </w:t>
      </w:r>
      <w:r w:rsidR="009F044E" w:rsidRPr="00362B5F">
        <w:rPr>
          <w:b/>
          <w:bCs/>
          <w:sz w:val="24"/>
          <w:szCs w:val="24"/>
          <w:u w:val="single"/>
        </w:rPr>
        <w:t>APPROVAL OF MINUTES</w:t>
      </w:r>
      <w:r w:rsidR="009F044E">
        <w:rPr>
          <w:b/>
          <w:bCs/>
          <w:sz w:val="24"/>
          <w:szCs w:val="24"/>
          <w:u w:val="single"/>
        </w:rPr>
        <w:t xml:space="preserve">  </w:t>
      </w:r>
    </w:p>
    <w:p w14:paraId="7E97AA0A" w14:textId="77777777" w:rsidR="009F044E" w:rsidRPr="00362B5F" w:rsidRDefault="009F044E" w:rsidP="009F044E">
      <w:pPr>
        <w:rPr>
          <w:sz w:val="24"/>
          <w:szCs w:val="24"/>
        </w:rPr>
      </w:pPr>
    </w:p>
    <w:p w14:paraId="1B633CBE" w14:textId="77777777" w:rsidR="009F044E" w:rsidRDefault="009F044E" w:rsidP="009F044E">
      <w:pPr>
        <w:rPr>
          <w:rFonts w:eastAsia="Times New Roman"/>
          <w:bCs/>
          <w:color w:val="000000"/>
          <w:spacing w:val="5"/>
          <w:sz w:val="24"/>
          <w:szCs w:val="24"/>
        </w:rPr>
      </w:pPr>
      <w:r>
        <w:rPr>
          <w:sz w:val="24"/>
          <w:szCs w:val="24"/>
        </w:rPr>
        <w:tab/>
      </w:r>
      <w:r>
        <w:rPr>
          <w:rFonts w:eastAsia="Times New Roman"/>
          <w:bCs/>
          <w:color w:val="000000"/>
          <w:spacing w:val="5"/>
          <w:sz w:val="24"/>
          <w:szCs w:val="24"/>
        </w:rPr>
        <w:t>Town Work Session October 15, 2020</w:t>
      </w:r>
    </w:p>
    <w:p w14:paraId="2A612D69" w14:textId="491E0948" w:rsidR="009F044E" w:rsidRDefault="009F044E" w:rsidP="00E43393">
      <w:pPr>
        <w:rPr>
          <w:rFonts w:eastAsia="Times New Roman"/>
          <w:b/>
          <w:color w:val="000000"/>
          <w:spacing w:val="11"/>
          <w:sz w:val="24"/>
          <w:szCs w:val="24"/>
        </w:rPr>
      </w:pPr>
    </w:p>
    <w:p w14:paraId="08195E9E" w14:textId="77777777" w:rsidR="009F044E" w:rsidRDefault="009F044E" w:rsidP="00E43393">
      <w:pPr>
        <w:rPr>
          <w:rFonts w:eastAsia="Times New Roman"/>
          <w:b/>
          <w:color w:val="000000"/>
          <w:spacing w:val="11"/>
          <w:sz w:val="24"/>
          <w:szCs w:val="24"/>
        </w:rPr>
      </w:pPr>
    </w:p>
    <w:p w14:paraId="3BA15A68" w14:textId="3A77CAF9" w:rsidR="006E1BA4" w:rsidRPr="00E43393" w:rsidRDefault="009F044E" w:rsidP="009F044E">
      <w:pPr>
        <w:rPr>
          <w:rFonts w:eastAsia="Times New Roman"/>
          <w:b/>
          <w:color w:val="000000"/>
          <w:spacing w:val="11"/>
          <w:sz w:val="24"/>
          <w:szCs w:val="24"/>
          <w:u w:val="single"/>
        </w:rPr>
      </w:pPr>
      <w:r w:rsidRPr="009F044E">
        <w:rPr>
          <w:rFonts w:eastAsia="Times New Roman"/>
          <w:bCs/>
          <w:color w:val="000000"/>
          <w:spacing w:val="11"/>
          <w:sz w:val="24"/>
          <w:szCs w:val="24"/>
        </w:rPr>
        <w:t>9A</w:t>
      </w:r>
      <w:r>
        <w:rPr>
          <w:rFonts w:eastAsia="Times New Roman"/>
          <w:b/>
          <w:color w:val="000000"/>
          <w:spacing w:val="11"/>
          <w:sz w:val="24"/>
          <w:szCs w:val="24"/>
        </w:rPr>
        <w:t xml:space="preserve">. </w:t>
      </w:r>
      <w:r>
        <w:rPr>
          <w:rFonts w:eastAsia="Times New Roman"/>
          <w:b/>
          <w:color w:val="000000"/>
          <w:spacing w:val="11"/>
          <w:sz w:val="24"/>
          <w:szCs w:val="24"/>
        </w:rPr>
        <w:tab/>
      </w:r>
      <w:r w:rsidR="00654B33">
        <w:rPr>
          <w:rFonts w:eastAsia="Times New Roman"/>
          <w:b/>
          <w:color w:val="000000"/>
          <w:spacing w:val="11"/>
          <w:sz w:val="24"/>
          <w:szCs w:val="24"/>
        </w:rPr>
        <w:t xml:space="preserve"> </w:t>
      </w:r>
      <w:r w:rsidR="001A1547" w:rsidRPr="008F7B4D">
        <w:rPr>
          <w:rFonts w:eastAsia="Times New Roman"/>
          <w:b/>
          <w:color w:val="000000"/>
          <w:spacing w:val="11"/>
          <w:sz w:val="24"/>
          <w:szCs w:val="24"/>
          <w:u w:val="single"/>
        </w:rPr>
        <w:t xml:space="preserve">PUBLIC COMMENT ON AGENDA ITEMS </w:t>
      </w:r>
    </w:p>
    <w:p w14:paraId="04093B08" w14:textId="7B7E01B8" w:rsidR="00362B5F" w:rsidRDefault="00654B33" w:rsidP="00550BF2">
      <w:pPr>
        <w:spacing w:before="314" w:line="242" w:lineRule="exact"/>
        <w:textAlignment w:val="baseline"/>
        <w:rPr>
          <w:rFonts w:eastAsia="Times New Roman"/>
          <w:bCs/>
          <w:color w:val="000000"/>
          <w:spacing w:val="11"/>
          <w:sz w:val="24"/>
          <w:szCs w:val="24"/>
        </w:rPr>
      </w:pPr>
      <w:r>
        <w:rPr>
          <w:rFonts w:eastAsia="Times New Roman"/>
          <w:bCs/>
          <w:color w:val="000000"/>
          <w:spacing w:val="11"/>
          <w:sz w:val="24"/>
          <w:szCs w:val="24"/>
        </w:rPr>
        <w:t xml:space="preserve"> </w:t>
      </w:r>
    </w:p>
    <w:p w14:paraId="68DE30B2" w14:textId="4F74A7FD" w:rsidR="00B17EA4" w:rsidRDefault="009C2845" w:rsidP="00550BF2">
      <w:pPr>
        <w:spacing w:before="314" w:line="242" w:lineRule="exact"/>
        <w:textAlignment w:val="baseline"/>
        <w:rPr>
          <w:rFonts w:eastAsia="Times New Roman"/>
          <w:bCs/>
          <w:color w:val="000000"/>
          <w:spacing w:val="11"/>
          <w:sz w:val="24"/>
          <w:szCs w:val="24"/>
        </w:rPr>
      </w:pPr>
      <w:r>
        <w:rPr>
          <w:rFonts w:eastAsia="Times New Roman"/>
          <w:bCs/>
          <w:color w:val="000000"/>
          <w:spacing w:val="11"/>
          <w:sz w:val="24"/>
          <w:szCs w:val="24"/>
        </w:rPr>
        <w:t>10</w:t>
      </w:r>
      <w:r w:rsidR="00DF0B55" w:rsidRPr="008F7B4D">
        <w:rPr>
          <w:rFonts w:eastAsia="Times New Roman"/>
          <w:bCs/>
          <w:color w:val="000000"/>
          <w:spacing w:val="11"/>
          <w:sz w:val="24"/>
          <w:szCs w:val="24"/>
        </w:rPr>
        <w:t>.</w:t>
      </w:r>
      <w:r w:rsidR="00A47D7B" w:rsidRPr="008F7B4D">
        <w:rPr>
          <w:rFonts w:eastAsia="Times New Roman"/>
          <w:bCs/>
          <w:color w:val="000000"/>
          <w:spacing w:val="11"/>
          <w:sz w:val="24"/>
          <w:szCs w:val="24"/>
        </w:rPr>
        <w:t xml:space="preserve">   </w:t>
      </w:r>
      <w:r w:rsidR="00DF0B55" w:rsidRPr="008F7B4D">
        <w:rPr>
          <w:rFonts w:eastAsia="Times New Roman"/>
          <w:bCs/>
          <w:color w:val="000000"/>
          <w:spacing w:val="11"/>
          <w:sz w:val="24"/>
          <w:szCs w:val="24"/>
        </w:rPr>
        <w:t xml:space="preserve"> </w:t>
      </w:r>
      <w:r w:rsidR="00FF677F" w:rsidRPr="008F7B4D">
        <w:rPr>
          <w:rFonts w:eastAsia="Times New Roman"/>
          <w:bCs/>
          <w:color w:val="000000"/>
          <w:spacing w:val="11"/>
          <w:sz w:val="24"/>
          <w:szCs w:val="24"/>
        </w:rPr>
        <w:t xml:space="preserve">  </w:t>
      </w:r>
      <w:r w:rsidR="00ED2D92">
        <w:rPr>
          <w:rFonts w:eastAsia="Times New Roman"/>
          <w:b/>
          <w:color w:val="000000"/>
          <w:spacing w:val="11"/>
          <w:sz w:val="24"/>
          <w:szCs w:val="24"/>
          <w:u w:val="single"/>
        </w:rPr>
        <w:t>O</w:t>
      </w:r>
      <w:r w:rsidR="00DF0B55" w:rsidRPr="008F7B4D">
        <w:rPr>
          <w:rFonts w:eastAsia="Times New Roman"/>
          <w:b/>
          <w:color w:val="000000"/>
          <w:spacing w:val="11"/>
          <w:sz w:val="24"/>
          <w:szCs w:val="24"/>
          <w:u w:val="single"/>
        </w:rPr>
        <w:t>RDINANCES – SECOND READING</w:t>
      </w:r>
      <w:r w:rsidR="009425F3" w:rsidRPr="008F7B4D">
        <w:rPr>
          <w:rFonts w:eastAsia="Times New Roman"/>
          <w:b/>
          <w:color w:val="000000"/>
          <w:spacing w:val="11"/>
          <w:sz w:val="24"/>
          <w:szCs w:val="24"/>
          <w:u w:val="single"/>
        </w:rPr>
        <w:t xml:space="preserve">   </w:t>
      </w:r>
      <w:r w:rsidR="009425F3" w:rsidRPr="008F7B4D">
        <w:rPr>
          <w:rFonts w:eastAsia="Times New Roman"/>
          <w:bCs/>
          <w:color w:val="000000"/>
          <w:spacing w:val="11"/>
          <w:sz w:val="24"/>
          <w:szCs w:val="24"/>
        </w:rPr>
        <w:t xml:space="preserve"> </w:t>
      </w:r>
    </w:p>
    <w:p w14:paraId="0DC020C0" w14:textId="77777777" w:rsidR="00284E84" w:rsidRDefault="00284E84" w:rsidP="00284E84">
      <w:pPr>
        <w:rPr>
          <w:rFonts w:eastAsia="Times New Roman"/>
          <w:bCs/>
          <w:color w:val="000000"/>
          <w:spacing w:val="11"/>
          <w:sz w:val="24"/>
          <w:szCs w:val="24"/>
        </w:rPr>
      </w:pPr>
    </w:p>
    <w:p w14:paraId="67DDE2F4" w14:textId="557F3FD1" w:rsidR="009F044E" w:rsidRPr="00D01C88" w:rsidRDefault="009F044E" w:rsidP="00284E84">
      <w:pPr>
        <w:rPr>
          <w:rFonts w:eastAsiaTheme="minorHAnsi"/>
          <w:b/>
          <w:bCs/>
          <w:sz w:val="24"/>
          <w:szCs w:val="24"/>
        </w:rPr>
      </w:pPr>
      <w:r w:rsidRPr="00D01C88">
        <w:rPr>
          <w:b/>
          <w:bCs/>
          <w:sz w:val="24"/>
          <w:szCs w:val="24"/>
        </w:rPr>
        <w:t>O:  2020-22</w:t>
      </w:r>
      <w:r>
        <w:rPr>
          <w:b/>
          <w:bCs/>
          <w:sz w:val="24"/>
          <w:szCs w:val="24"/>
        </w:rPr>
        <w:t xml:space="preserve"> </w:t>
      </w:r>
      <w:proofErr w:type="gramStart"/>
      <w:r>
        <w:rPr>
          <w:b/>
          <w:bCs/>
          <w:sz w:val="24"/>
          <w:szCs w:val="24"/>
        </w:rPr>
        <w:t>( First</w:t>
      </w:r>
      <w:proofErr w:type="gramEnd"/>
      <w:r>
        <w:rPr>
          <w:b/>
          <w:bCs/>
          <w:sz w:val="24"/>
          <w:szCs w:val="24"/>
        </w:rPr>
        <w:t xml:space="preserve"> Reading 10-06-2020 – Second Reading 10-20-2020)</w:t>
      </w:r>
    </w:p>
    <w:p w14:paraId="46589B68" w14:textId="77777777" w:rsidR="009F044E" w:rsidRPr="00D01C88" w:rsidRDefault="009F044E" w:rsidP="009F044E">
      <w:pPr>
        <w:ind w:left="720"/>
        <w:rPr>
          <w:sz w:val="24"/>
          <w:szCs w:val="24"/>
        </w:rPr>
      </w:pPr>
      <w:r w:rsidRPr="00D01C88">
        <w:rPr>
          <w:sz w:val="24"/>
          <w:szCs w:val="24"/>
        </w:rPr>
        <w:t>AN ORDINANCE TO AMEND CHAPTER 570, TAXATION, OF THE CODE OF THE TOWN OF PHILLIPSBURG TO ESTABLISH A MEDICAL CANNABIS TRANSFER TAX PURSUANT TO N.J.S.A. 24A:6I-1 et seq.</w:t>
      </w:r>
    </w:p>
    <w:p w14:paraId="1363286E" w14:textId="504ECCC8" w:rsidR="00654B33" w:rsidRDefault="00654B33" w:rsidP="0077099D">
      <w:pPr>
        <w:spacing w:before="314" w:line="242" w:lineRule="exact"/>
        <w:textAlignment w:val="baseline"/>
        <w:rPr>
          <w:rFonts w:eastAsia="Times New Roman"/>
          <w:bCs/>
          <w:color w:val="000000"/>
          <w:spacing w:val="11"/>
          <w:sz w:val="24"/>
        </w:rPr>
      </w:pPr>
    </w:p>
    <w:p w14:paraId="7F348182" w14:textId="36719B4D" w:rsidR="00E169F7" w:rsidRPr="00A90A5B" w:rsidRDefault="00934B78" w:rsidP="0077099D">
      <w:pPr>
        <w:spacing w:before="314" w:line="242" w:lineRule="exact"/>
        <w:textAlignment w:val="baseline"/>
        <w:rPr>
          <w:rFonts w:eastAsia="Times New Roman"/>
          <w:bCs/>
          <w:color w:val="000000"/>
          <w:spacing w:val="-2"/>
          <w:sz w:val="24"/>
        </w:rPr>
      </w:pPr>
      <w:r>
        <w:rPr>
          <w:rFonts w:eastAsia="Times New Roman"/>
          <w:bCs/>
          <w:color w:val="000000"/>
          <w:spacing w:val="11"/>
          <w:sz w:val="24"/>
        </w:rPr>
        <w:t>10</w:t>
      </w:r>
      <w:r w:rsidR="009601FC">
        <w:rPr>
          <w:rFonts w:eastAsia="Times New Roman"/>
          <w:bCs/>
          <w:color w:val="000000"/>
          <w:spacing w:val="5"/>
          <w:sz w:val="24"/>
        </w:rPr>
        <w:t>A</w:t>
      </w:r>
      <w:r w:rsidR="00E43393">
        <w:rPr>
          <w:rFonts w:eastAsia="Times New Roman"/>
          <w:bCs/>
          <w:color w:val="000000"/>
          <w:spacing w:val="5"/>
          <w:sz w:val="24"/>
        </w:rPr>
        <w:t xml:space="preserve">. </w:t>
      </w:r>
      <w:r w:rsidR="009425F3">
        <w:rPr>
          <w:rFonts w:eastAsia="Times New Roman"/>
          <w:b/>
          <w:color w:val="000000"/>
          <w:spacing w:val="-2"/>
          <w:sz w:val="24"/>
        </w:rPr>
        <w:t xml:space="preserve">     </w:t>
      </w:r>
      <w:r w:rsidR="001A1547">
        <w:rPr>
          <w:rFonts w:eastAsia="Times New Roman"/>
          <w:b/>
          <w:color w:val="000000"/>
          <w:spacing w:val="-2"/>
          <w:sz w:val="24"/>
          <w:u w:val="single"/>
        </w:rPr>
        <w:t xml:space="preserve">ORDINANCES — FIRST </w:t>
      </w:r>
      <w:proofErr w:type="gramStart"/>
      <w:r w:rsidR="001A1547">
        <w:rPr>
          <w:rFonts w:eastAsia="Times New Roman"/>
          <w:b/>
          <w:color w:val="000000"/>
          <w:spacing w:val="-2"/>
          <w:sz w:val="24"/>
          <w:u w:val="single"/>
        </w:rPr>
        <w:t>READING</w:t>
      </w:r>
      <w:r w:rsidR="00B10975">
        <w:rPr>
          <w:rFonts w:eastAsia="Times New Roman"/>
          <w:b/>
          <w:color w:val="000000"/>
          <w:spacing w:val="-2"/>
          <w:sz w:val="24"/>
          <w:u w:val="single"/>
        </w:rPr>
        <w:t xml:space="preserve">  -</w:t>
      </w:r>
      <w:proofErr w:type="gramEnd"/>
      <w:r w:rsidR="00B10975">
        <w:rPr>
          <w:rFonts w:eastAsia="Times New Roman"/>
          <w:b/>
          <w:color w:val="000000"/>
          <w:spacing w:val="-2"/>
          <w:sz w:val="24"/>
          <w:u w:val="single"/>
        </w:rPr>
        <w:t xml:space="preserve"> </w:t>
      </w:r>
      <w:r w:rsidR="00B10975">
        <w:rPr>
          <w:rFonts w:eastAsia="Times New Roman"/>
          <w:bCs/>
          <w:color w:val="000000"/>
          <w:spacing w:val="-2"/>
          <w:sz w:val="24"/>
        </w:rPr>
        <w:t xml:space="preserve">   </w:t>
      </w:r>
    </w:p>
    <w:p w14:paraId="7440EC39" w14:textId="79B32E7B" w:rsidR="00E169F7" w:rsidRPr="00D01C88" w:rsidRDefault="00E169F7" w:rsidP="00D01C88">
      <w:pPr>
        <w:rPr>
          <w:sz w:val="24"/>
          <w:szCs w:val="24"/>
        </w:rPr>
      </w:pPr>
    </w:p>
    <w:p w14:paraId="0ECB59B5" w14:textId="797CBB61" w:rsidR="00284E84" w:rsidRDefault="00284E84" w:rsidP="00284E84">
      <w:pPr>
        <w:rPr>
          <w:b/>
          <w:bCs/>
          <w:sz w:val="24"/>
          <w:szCs w:val="24"/>
        </w:rPr>
      </w:pPr>
      <w:r>
        <w:rPr>
          <w:b/>
          <w:bCs/>
          <w:sz w:val="24"/>
          <w:szCs w:val="24"/>
        </w:rPr>
        <w:t>O:  2020-23 (First Reading 10-20-2020)</w:t>
      </w:r>
    </w:p>
    <w:p w14:paraId="2A3D39D7" w14:textId="77777777" w:rsidR="00284E84" w:rsidRPr="00284E84" w:rsidRDefault="00284E84" w:rsidP="00284E84">
      <w:pPr>
        <w:ind w:left="720"/>
        <w:rPr>
          <w:sz w:val="24"/>
          <w:szCs w:val="24"/>
        </w:rPr>
      </w:pPr>
      <w:r w:rsidRPr="00284E84">
        <w:rPr>
          <w:sz w:val="24"/>
          <w:szCs w:val="24"/>
        </w:rPr>
        <w:t>ORDINANCE AMENDING CHAPTER 625</w:t>
      </w:r>
      <w:r w:rsidRPr="00284E84">
        <w:rPr>
          <w:i/>
          <w:iCs/>
          <w:sz w:val="24"/>
          <w:szCs w:val="24"/>
        </w:rPr>
        <w:t>, ZONING</w:t>
      </w:r>
      <w:r w:rsidRPr="00284E84">
        <w:rPr>
          <w:sz w:val="24"/>
          <w:szCs w:val="24"/>
        </w:rPr>
        <w:t xml:space="preserve">, OF THE CODE OF THE TOWN OF PHILLIPSBURG TO ADD FLEA MARKET/ANTIQUE MALL AS A PERMITTED USE IN </w:t>
      </w:r>
      <w:r w:rsidRPr="00284E84">
        <w:rPr>
          <w:sz w:val="24"/>
          <w:szCs w:val="24"/>
        </w:rPr>
        <w:lastRenderedPageBreak/>
        <w:t>THE I-1 ZONE, TO DEFINE FLEA MARKET/ANTIQUE MALL AND TO ADD PARKING STANDARDS FOR SAID USE</w:t>
      </w:r>
    </w:p>
    <w:p w14:paraId="64EDB0EF" w14:textId="0DA9BC4F" w:rsidR="00332CE4" w:rsidRDefault="00332CE4" w:rsidP="0037377C"/>
    <w:p w14:paraId="597F3A0E" w14:textId="44DDB73D" w:rsidR="00974DE9" w:rsidRDefault="00974DE9" w:rsidP="0037377C"/>
    <w:p w14:paraId="2C67BCA2" w14:textId="77777777" w:rsidR="00B06E2A" w:rsidRDefault="00B06E2A" w:rsidP="0037377C"/>
    <w:p w14:paraId="149E0408" w14:textId="0A59A6FC" w:rsidR="001A1547" w:rsidRPr="00284E84" w:rsidRDefault="00BB3670" w:rsidP="0037377C">
      <w:r>
        <w:t>1</w:t>
      </w:r>
      <w:r w:rsidR="00934B78">
        <w:t>1</w:t>
      </w:r>
      <w:r w:rsidR="001A1547" w:rsidRPr="00D22F26">
        <w:t>.</w:t>
      </w:r>
      <w:r w:rsidR="001A1547">
        <w:rPr>
          <w:b/>
        </w:rPr>
        <w:t xml:space="preserve">          </w:t>
      </w:r>
      <w:r w:rsidR="00EA6324" w:rsidRPr="008042CC">
        <w:rPr>
          <w:b/>
          <w:sz w:val="24"/>
          <w:szCs w:val="24"/>
          <w:u w:val="single"/>
        </w:rPr>
        <w:t>RESOLUTIONS</w:t>
      </w:r>
      <w:r w:rsidR="00EA6324">
        <w:t xml:space="preserve"> -   </w:t>
      </w:r>
      <w:r w:rsidR="00EA6324">
        <w:rPr>
          <w:rFonts w:eastAsia="Times New Roman"/>
          <w:b/>
          <w:color w:val="000000"/>
          <w:spacing w:val="-2"/>
          <w:sz w:val="24"/>
          <w:u w:val="single"/>
        </w:rPr>
        <w:t xml:space="preserve">CONSENT AGENDA   </w:t>
      </w:r>
      <w:proofErr w:type="gramStart"/>
      <w:r w:rsidR="00EA6324" w:rsidRPr="00AD0A2C">
        <w:rPr>
          <w:rFonts w:eastAsia="Times New Roman"/>
          <w:color w:val="000000"/>
          <w:spacing w:val="-2"/>
          <w:sz w:val="24"/>
        </w:rPr>
        <w:t>*</w:t>
      </w:r>
      <w:r w:rsidR="00EA6324">
        <w:rPr>
          <w:rFonts w:eastAsia="Times New Roman"/>
          <w:b/>
          <w:color w:val="000000"/>
          <w:spacing w:val="-2"/>
          <w:sz w:val="24"/>
          <w:u w:val="single"/>
        </w:rPr>
        <w:t xml:space="preserve"> </w:t>
      </w:r>
      <w:r w:rsidR="00EA6324">
        <w:t xml:space="preserve"> *</w:t>
      </w:r>
      <w:proofErr w:type="gramEnd"/>
      <w:r w:rsidR="00EA6324" w:rsidRPr="00314805">
        <w:rPr>
          <w:i/>
          <w:sz w:val="20"/>
          <w:szCs w:val="20"/>
        </w:rPr>
        <w:t>Matters listed on the Consent Agenda Resolution are considered routine and will be enacted by one motion of the Council and one roll call vote.  There will be no separate discussion of these items unless a Council member requests an item to be removed for consideration</w:t>
      </w:r>
    </w:p>
    <w:p w14:paraId="0967748D" w14:textId="77777777" w:rsidR="001A79A7" w:rsidRDefault="001A79A7" w:rsidP="001A79A7">
      <w:pPr>
        <w:tabs>
          <w:tab w:val="left" w:pos="3744"/>
        </w:tabs>
        <w:rPr>
          <w:b/>
          <w:sz w:val="28"/>
          <w:szCs w:val="28"/>
        </w:rPr>
      </w:pPr>
    </w:p>
    <w:p w14:paraId="4CBBE632" w14:textId="77777777" w:rsidR="001A79A7" w:rsidRPr="001A79A7" w:rsidRDefault="001A79A7" w:rsidP="001A79A7">
      <w:pPr>
        <w:tabs>
          <w:tab w:val="left" w:pos="3744"/>
        </w:tabs>
        <w:rPr>
          <w:b/>
        </w:rPr>
      </w:pPr>
    </w:p>
    <w:p w14:paraId="469D5F7B" w14:textId="60EF05BC" w:rsidR="001A79A7" w:rsidRPr="001A79A7" w:rsidRDefault="001A79A7" w:rsidP="001A79A7">
      <w:pPr>
        <w:tabs>
          <w:tab w:val="left" w:pos="3744"/>
        </w:tabs>
        <w:rPr>
          <w:b/>
        </w:rPr>
      </w:pPr>
      <w:r w:rsidRPr="001A79A7">
        <w:rPr>
          <w:b/>
        </w:rPr>
        <w:t>R:  2020-205</w:t>
      </w:r>
    </w:p>
    <w:p w14:paraId="1E64BAF7" w14:textId="77777777" w:rsidR="001A79A7" w:rsidRPr="001A79A7" w:rsidRDefault="001A79A7" w:rsidP="001A79A7">
      <w:pPr>
        <w:ind w:left="720"/>
        <w:rPr>
          <w:bCs/>
        </w:rPr>
      </w:pPr>
      <w:r w:rsidRPr="001A79A7">
        <w:rPr>
          <w:bCs/>
        </w:rPr>
        <w:t xml:space="preserve">RESOLUTION OF THE TOWN OF PHILLIPSBURG, COUNTY OF WARREN, STATE OF NEW JERSEY AUTHORIZING THE AWARD OF A CONTRACT TO JEWELL COMPUTING SOLUTIONS </w:t>
      </w:r>
    </w:p>
    <w:p w14:paraId="28B803AC" w14:textId="77777777" w:rsidR="008E3CEE" w:rsidRDefault="008E3CEE" w:rsidP="001A1547">
      <w:pPr>
        <w:rPr>
          <w:b/>
          <w:bCs/>
          <w:color w:val="000000"/>
          <w:sz w:val="24"/>
          <w:szCs w:val="24"/>
        </w:rPr>
      </w:pPr>
    </w:p>
    <w:p w14:paraId="6490E6B8" w14:textId="77777777" w:rsidR="001A79A7" w:rsidRPr="00107806" w:rsidRDefault="001A79A7" w:rsidP="001A79A7">
      <w:pPr>
        <w:autoSpaceDE w:val="0"/>
        <w:autoSpaceDN w:val="0"/>
        <w:adjustRightInd w:val="0"/>
        <w:rPr>
          <w:b/>
          <w:bCs/>
          <w:color w:val="000000"/>
          <w:szCs w:val="24"/>
        </w:rPr>
      </w:pPr>
      <w:r>
        <w:rPr>
          <w:b/>
          <w:bCs/>
          <w:color w:val="000000"/>
          <w:szCs w:val="24"/>
        </w:rPr>
        <w:t>R:  2020-206</w:t>
      </w:r>
    </w:p>
    <w:p w14:paraId="0F8C9CD4" w14:textId="50AD94DE" w:rsidR="001A79A7" w:rsidRDefault="001A79A7" w:rsidP="00284E84">
      <w:pPr>
        <w:autoSpaceDE w:val="0"/>
        <w:autoSpaceDN w:val="0"/>
        <w:adjustRightInd w:val="0"/>
        <w:ind w:left="720" w:right="1440"/>
        <w:rPr>
          <w:color w:val="000000"/>
          <w:szCs w:val="24"/>
        </w:rPr>
      </w:pPr>
      <w:r w:rsidRPr="001A79A7">
        <w:rPr>
          <w:color w:val="000000"/>
          <w:szCs w:val="24"/>
        </w:rPr>
        <w:t xml:space="preserve">A RESOLUTION OF THE TOWN OF PHILLIPSBURG, COUNTY OF WARREN, STATE OF NEW JERSEY, AUTHORIZING THE EXPENDITURE OF NOT TO EXCEED $30,700.00 FOR LOPATCONG CREEK STREAM BANK REPAIRS </w:t>
      </w:r>
    </w:p>
    <w:p w14:paraId="7C258D64" w14:textId="77777777" w:rsidR="001A79A7" w:rsidRPr="001A79A7" w:rsidRDefault="001A79A7" w:rsidP="001A79A7">
      <w:pPr>
        <w:autoSpaceDE w:val="0"/>
        <w:autoSpaceDN w:val="0"/>
        <w:adjustRightInd w:val="0"/>
        <w:ind w:left="720" w:right="1440"/>
        <w:rPr>
          <w:color w:val="000000"/>
          <w:szCs w:val="24"/>
        </w:rPr>
      </w:pPr>
    </w:p>
    <w:p w14:paraId="3DEFBB60" w14:textId="664D0829" w:rsidR="00AD6756" w:rsidRPr="00AD6756" w:rsidRDefault="00AD6756" w:rsidP="00AD6756">
      <w:pPr>
        <w:rPr>
          <w:rFonts w:eastAsiaTheme="minorHAnsi"/>
          <w:b/>
          <w:bCs/>
        </w:rPr>
      </w:pPr>
      <w:r>
        <w:rPr>
          <w:b/>
          <w:bCs/>
        </w:rPr>
        <w:t xml:space="preserve">R:  </w:t>
      </w:r>
      <w:r w:rsidRPr="00AD6756">
        <w:rPr>
          <w:b/>
          <w:bCs/>
        </w:rPr>
        <w:t>2020-207</w:t>
      </w:r>
    </w:p>
    <w:p w14:paraId="30F42160" w14:textId="77777777" w:rsidR="00AD6756" w:rsidRPr="00AD6756" w:rsidRDefault="00AD6756" w:rsidP="00AD6756">
      <w:pPr>
        <w:ind w:left="720"/>
      </w:pPr>
      <w:r w:rsidRPr="00AD6756">
        <w:t xml:space="preserve">RESOLUTION OF THE TOWN OF PHILLIPSBURG, COUNTY OF WARREN AND STATE OF NEW JERSEY, AUTHORIZING THE TOWN OF PHILLIPSBURG PLANNING BOARD TO UNDERTAKE A PRELIMINARY INVESTIGATION TO DETERMINE WHETHER THE PROPOSED STUDY AREA, WHICH INCLUDES PROPERTIES </w:t>
      </w:r>
      <w:r w:rsidRPr="00AD6756">
        <w:rPr>
          <w:highlight w:val="yellow"/>
        </w:rPr>
        <w:t>[NEED PROPERTY DESCRIPTION],</w:t>
      </w:r>
      <w:r w:rsidRPr="00AD6756">
        <w:t xml:space="preserve"> QUALIFIES AS AN AREA IN NEED OF CONDEMNATION REDEVELOPMENT PURSUANT TO N.J.S.A. 40A:12A ET SEQ.</w:t>
      </w:r>
    </w:p>
    <w:p w14:paraId="6FD8EADB" w14:textId="77777777" w:rsidR="005876B0" w:rsidRDefault="005876B0" w:rsidP="001A1547"/>
    <w:p w14:paraId="6D64201A" w14:textId="77777777" w:rsidR="00AD6756" w:rsidRPr="00AD6756" w:rsidRDefault="00AD6756" w:rsidP="00AD6756">
      <w:pPr>
        <w:rPr>
          <w:b/>
          <w:bCs/>
        </w:rPr>
      </w:pPr>
      <w:r w:rsidRPr="00AD6756">
        <w:rPr>
          <w:b/>
          <w:bCs/>
        </w:rPr>
        <w:t>R:  2020-208</w:t>
      </w:r>
    </w:p>
    <w:p w14:paraId="2A1A1276" w14:textId="1242A38E" w:rsidR="00AD6756" w:rsidRDefault="00AD6756" w:rsidP="00AD6756">
      <w:pPr>
        <w:ind w:firstLine="720"/>
      </w:pPr>
      <w:r>
        <w:t>A RESOLUTION AWARDING PURCHASES UNDER NEW JERSEY STATE CONTRACT</w:t>
      </w:r>
    </w:p>
    <w:p w14:paraId="21892D58" w14:textId="269D49A2" w:rsidR="00AD6756" w:rsidRDefault="00AD6756" w:rsidP="00AD6756">
      <w:pPr>
        <w:ind w:firstLine="720"/>
      </w:pPr>
    </w:p>
    <w:p w14:paraId="7A2514AF" w14:textId="77777777" w:rsidR="00284E84" w:rsidRPr="00284E84" w:rsidRDefault="00284E84" w:rsidP="00284E84">
      <w:pPr>
        <w:rPr>
          <w:rFonts w:eastAsia="Calibri"/>
          <w:b/>
          <w:bCs/>
        </w:rPr>
      </w:pPr>
      <w:r w:rsidRPr="00284E84">
        <w:rPr>
          <w:b/>
          <w:bCs/>
        </w:rPr>
        <w:t>R:  2020-209</w:t>
      </w:r>
    </w:p>
    <w:p w14:paraId="7B978005" w14:textId="2E34FA64" w:rsidR="00284E84" w:rsidRDefault="00284E84" w:rsidP="00284E84">
      <w:pPr>
        <w:ind w:left="720"/>
      </w:pPr>
      <w:r w:rsidRPr="00284E84">
        <w:t>RESOLUTION OF THE TOWN COUNCIL OF THE TOWN OF PHILLIPSBURG, COUNTY OF WARREN, STATE OF NEW JERSEY, AUTHORIZING THE EXECUTION OF A SEWER CONNECTION AGREEMENT WITH JDJS AT POHATCONG, LLC</w:t>
      </w:r>
    </w:p>
    <w:p w14:paraId="334640BA" w14:textId="77777777" w:rsidR="00284E84" w:rsidRDefault="00284E84" w:rsidP="00903981"/>
    <w:p w14:paraId="45A20B7F" w14:textId="77777777" w:rsidR="00903981" w:rsidRPr="00903981" w:rsidRDefault="00903981" w:rsidP="00903981">
      <w:pPr>
        <w:rPr>
          <w:rFonts w:eastAsia="Times New Roman"/>
          <w:b/>
          <w:bCs/>
        </w:rPr>
      </w:pPr>
      <w:r w:rsidRPr="00903981">
        <w:rPr>
          <w:b/>
          <w:bCs/>
        </w:rPr>
        <w:t>R:  2020-210</w:t>
      </w:r>
    </w:p>
    <w:p w14:paraId="154E46BA" w14:textId="25940739" w:rsidR="00903981" w:rsidRPr="00903981" w:rsidRDefault="00903981" w:rsidP="00903981">
      <w:pPr>
        <w:ind w:left="720"/>
      </w:pPr>
      <w:r w:rsidRPr="00903981">
        <w:t>A RESOLUTION APPROVING THE PAYMENT OF FOURTH QUARTER 2020 COUNTY TAX AND OPEN SPACE TAX, DUE</w:t>
      </w:r>
      <w:r>
        <w:t xml:space="preserve"> </w:t>
      </w:r>
      <w:r w:rsidRPr="00903981">
        <w:t>NOVEMBER 15, 2020</w:t>
      </w:r>
    </w:p>
    <w:p w14:paraId="2C116413" w14:textId="4500213B" w:rsidR="00D24864" w:rsidRDefault="00D24864" w:rsidP="00903981"/>
    <w:p w14:paraId="19E7E435" w14:textId="77777777" w:rsidR="00903981" w:rsidRPr="00FC7AB3" w:rsidRDefault="00903981" w:rsidP="00903981">
      <w:pPr>
        <w:autoSpaceDE w:val="0"/>
        <w:autoSpaceDN w:val="0"/>
        <w:adjustRightInd w:val="0"/>
        <w:rPr>
          <w:b/>
          <w:bCs/>
          <w:color w:val="000000"/>
          <w:szCs w:val="24"/>
        </w:rPr>
      </w:pPr>
      <w:r>
        <w:rPr>
          <w:b/>
          <w:bCs/>
          <w:color w:val="000000"/>
          <w:szCs w:val="24"/>
        </w:rPr>
        <w:t>R:  2020-211</w:t>
      </w:r>
    </w:p>
    <w:p w14:paraId="6E4D072E" w14:textId="160753C4" w:rsidR="00903981" w:rsidRPr="00903981" w:rsidRDefault="00903981" w:rsidP="00903981">
      <w:pPr>
        <w:autoSpaceDE w:val="0"/>
        <w:autoSpaceDN w:val="0"/>
        <w:adjustRightInd w:val="0"/>
        <w:ind w:left="720" w:right="1440"/>
        <w:rPr>
          <w:color w:val="000000"/>
          <w:szCs w:val="24"/>
        </w:rPr>
      </w:pPr>
      <w:r w:rsidRPr="00903981">
        <w:rPr>
          <w:color w:val="000000"/>
          <w:szCs w:val="24"/>
        </w:rPr>
        <w:t xml:space="preserve">A RESOLUTION OF THE TOWN OF PHILLIPSBURG, COUNTY OF WARREN, STATE OF NEW JERSEY, REGARDING VACATION AND SICK PAY </w:t>
      </w:r>
      <w:proofErr w:type="gramStart"/>
      <w:r w:rsidRPr="00903981">
        <w:rPr>
          <w:color w:val="000000"/>
          <w:szCs w:val="24"/>
        </w:rPr>
        <w:t>FOR  DEBBIE</w:t>
      </w:r>
      <w:proofErr w:type="gramEnd"/>
      <w:r w:rsidRPr="00903981">
        <w:rPr>
          <w:color w:val="000000"/>
          <w:szCs w:val="24"/>
        </w:rPr>
        <w:t xml:space="preserve"> MESSLING</w:t>
      </w:r>
    </w:p>
    <w:p w14:paraId="70E416DB" w14:textId="794DCFAF" w:rsidR="00B06E2A" w:rsidRDefault="00B06E2A" w:rsidP="001A1547"/>
    <w:p w14:paraId="33834AEC" w14:textId="77777777" w:rsidR="005114D8" w:rsidRPr="005114D8" w:rsidRDefault="005114D8" w:rsidP="005114D8">
      <w:pPr>
        <w:rPr>
          <w:rFonts w:eastAsia="Times New Roman"/>
          <w:b/>
          <w:bCs/>
        </w:rPr>
      </w:pPr>
      <w:r w:rsidRPr="005114D8">
        <w:rPr>
          <w:b/>
          <w:bCs/>
        </w:rPr>
        <w:t>R: 2020 - 212</w:t>
      </w:r>
    </w:p>
    <w:p w14:paraId="37BC02C4" w14:textId="77777777" w:rsidR="005114D8" w:rsidRPr="005114D8" w:rsidRDefault="005114D8" w:rsidP="005114D8">
      <w:pPr>
        <w:ind w:left="720"/>
      </w:pPr>
      <w:r w:rsidRPr="005114D8">
        <w:t>A RESOLUTION PROVIDING FOR THE INSERTION OF SPECIAL ITEM OF REVENUE IN THE BUDGET OF ANY COUNTY OR MUNICIPALITY PURSUANT TO N.J.S. 40A:4-87</w:t>
      </w:r>
    </w:p>
    <w:p w14:paraId="42C2F9C9" w14:textId="77777777" w:rsidR="005114D8" w:rsidRPr="005114D8" w:rsidRDefault="005114D8" w:rsidP="005114D8">
      <w:pPr>
        <w:ind w:firstLine="720"/>
      </w:pPr>
      <w:r w:rsidRPr="005114D8">
        <w:t>(CHAPTER 159, P.L. 1948) MUNICIPAL ALLIANCE</w:t>
      </w:r>
    </w:p>
    <w:p w14:paraId="15358A54" w14:textId="77777777" w:rsidR="00974DE9" w:rsidRDefault="00974DE9" w:rsidP="00974DE9">
      <w:pPr>
        <w:rPr>
          <w:rFonts w:eastAsiaTheme="minorHAnsi"/>
          <w:b/>
          <w:bCs/>
          <w:sz w:val="24"/>
          <w:szCs w:val="24"/>
        </w:rPr>
      </w:pPr>
    </w:p>
    <w:p w14:paraId="42087AC1" w14:textId="77777777" w:rsidR="00974DE9" w:rsidRPr="00974DE9" w:rsidRDefault="00974DE9" w:rsidP="00974DE9">
      <w:pPr>
        <w:rPr>
          <w:b/>
          <w:bCs/>
        </w:rPr>
      </w:pPr>
      <w:r w:rsidRPr="00974DE9">
        <w:rPr>
          <w:b/>
          <w:bCs/>
        </w:rPr>
        <w:lastRenderedPageBreak/>
        <w:t>R:  2020 - 213</w:t>
      </w:r>
    </w:p>
    <w:p w14:paraId="5A5A0778" w14:textId="77777777" w:rsidR="00974DE9" w:rsidRPr="00974DE9" w:rsidRDefault="00974DE9" w:rsidP="00974DE9">
      <w:pPr>
        <w:ind w:firstLine="720"/>
      </w:pPr>
      <w:r w:rsidRPr="00974DE9">
        <w:t>RESOLUTION AUTHORIZING REFUND OF ESCROW</w:t>
      </w:r>
    </w:p>
    <w:p w14:paraId="01E4A790" w14:textId="3BFCE201" w:rsidR="00F013CC" w:rsidRDefault="00F013CC" w:rsidP="001A1547"/>
    <w:p w14:paraId="50AA3C91" w14:textId="751E5045" w:rsidR="00B06E2A" w:rsidRDefault="00B06E2A" w:rsidP="001A1547"/>
    <w:p w14:paraId="1C8FEE55" w14:textId="77777777" w:rsidR="0061561B" w:rsidRDefault="0061561B" w:rsidP="001A1547"/>
    <w:p w14:paraId="606F7BB1" w14:textId="2FE92A44" w:rsidR="00B06E2A" w:rsidRDefault="00B06E2A" w:rsidP="001A1547"/>
    <w:p w14:paraId="01911FAC" w14:textId="7CC7273F" w:rsidR="001A1547" w:rsidRPr="0078140C" w:rsidRDefault="00261537" w:rsidP="00715205">
      <w:pPr>
        <w:rPr>
          <w:sz w:val="24"/>
          <w:szCs w:val="24"/>
        </w:rPr>
      </w:pPr>
      <w:r>
        <w:t>1</w:t>
      </w:r>
      <w:r w:rsidR="00934B78">
        <w:t>2</w:t>
      </w:r>
      <w:r w:rsidR="001A1547">
        <w:t>.</w:t>
      </w:r>
      <w:r w:rsidR="001A1547">
        <w:tab/>
      </w:r>
      <w:r w:rsidR="001A1547">
        <w:rPr>
          <w:b/>
          <w:u w:val="single"/>
        </w:rPr>
        <w:t>NEW BUSINESS</w:t>
      </w:r>
    </w:p>
    <w:p w14:paraId="7599CBB4" w14:textId="7039E6EF" w:rsidR="00332CE4" w:rsidRDefault="00A01A0B" w:rsidP="00715205">
      <w:pPr>
        <w:rPr>
          <w:bCs/>
        </w:rPr>
      </w:pPr>
      <w:r>
        <w:rPr>
          <w:bCs/>
        </w:rPr>
        <w:tab/>
      </w:r>
    </w:p>
    <w:p w14:paraId="2E50411B" w14:textId="77777777" w:rsidR="00715205" w:rsidRDefault="00715205" w:rsidP="00715205">
      <w:pPr>
        <w:autoSpaceDE w:val="0"/>
        <w:autoSpaceDN w:val="0"/>
        <w:adjustRightInd w:val="0"/>
        <w:rPr>
          <w:b/>
          <w:bCs/>
          <w:color w:val="000000"/>
          <w:szCs w:val="24"/>
        </w:rPr>
      </w:pPr>
      <w:r>
        <w:rPr>
          <w:b/>
          <w:bCs/>
          <w:color w:val="000000"/>
          <w:szCs w:val="24"/>
        </w:rPr>
        <w:t>R: 2020 - 214</w:t>
      </w:r>
    </w:p>
    <w:p w14:paraId="152E79BC" w14:textId="4ED6F9F5" w:rsidR="00715205" w:rsidRPr="00715205" w:rsidRDefault="00715205" w:rsidP="00715205">
      <w:pPr>
        <w:ind w:left="720"/>
        <w:rPr>
          <w:rFonts w:cs="Berylium"/>
        </w:rPr>
      </w:pPr>
      <w:r w:rsidRPr="00715205">
        <w:rPr>
          <w:rFonts w:cs="Berylium"/>
        </w:rPr>
        <w:t>RESOLUTION OF THE TOWN OF PHILLIPSBURG, COUNTY OF WARREN, STATE OF NEW JERSEY, AUTHORIZING THE APPLICATION AND ACCEPTANCE OF A GRANT FROM THE STATE OF NEW JERSEY, DEPARTMENT OF COMMUNITY AFFAIRS, DIVISION OF LOCAL GOVERNMENT SERVICES, IN THE AMOUNT OF $173,909.00 FROM THE LOCAL GOVERNMENT EMERGENCY FUND TO REIMBURSE FOR COVID-19 RELATED EMERGENCY EXPENDITURES DURING THE PERIOD OF MARCH 1, 2020 THROUGH DECEMBER 31, 2020</w:t>
      </w:r>
    </w:p>
    <w:p w14:paraId="785D4C97" w14:textId="77777777" w:rsidR="00715205" w:rsidRDefault="00715205" w:rsidP="001A1547">
      <w:pPr>
        <w:rPr>
          <w:bCs/>
        </w:rPr>
      </w:pPr>
    </w:p>
    <w:p w14:paraId="06212325" w14:textId="28400AA4" w:rsidR="00654B33" w:rsidRPr="00715205" w:rsidRDefault="00654B33" w:rsidP="001A1547">
      <w:pPr>
        <w:rPr>
          <w:bCs/>
        </w:rPr>
      </w:pPr>
      <w:r>
        <w:rPr>
          <w:bCs/>
        </w:rPr>
        <w:tab/>
        <w:t xml:space="preserve"> </w:t>
      </w:r>
      <w:r w:rsidR="00234184">
        <w:tab/>
      </w:r>
    </w:p>
    <w:p w14:paraId="667C8DED" w14:textId="62738E26" w:rsidR="001A1547" w:rsidRPr="002E40B0" w:rsidRDefault="001A1547" w:rsidP="001A1547">
      <w:r>
        <w:t>1</w:t>
      </w:r>
      <w:r w:rsidR="00934B78">
        <w:t>3</w:t>
      </w:r>
      <w:r>
        <w:t xml:space="preserve">.       </w:t>
      </w:r>
      <w:r>
        <w:rPr>
          <w:rFonts w:eastAsia="Times New Roman"/>
          <w:b/>
          <w:color w:val="000000"/>
          <w:sz w:val="24"/>
          <w:u w:val="single"/>
        </w:rPr>
        <w:t xml:space="preserve">OLD BUSINESS – </w:t>
      </w:r>
      <w:r w:rsidRPr="00A24C76">
        <w:rPr>
          <w:rFonts w:eastAsia="Times New Roman"/>
          <w:bCs/>
          <w:color w:val="000000"/>
          <w:sz w:val="24"/>
          <w:u w:val="single"/>
        </w:rPr>
        <w:t>any tabled items from previous meeting</w:t>
      </w:r>
    </w:p>
    <w:p w14:paraId="5EF93A03" w14:textId="05C41D9A" w:rsidR="00060239" w:rsidRDefault="00656207" w:rsidP="00FB66ED">
      <w:pPr>
        <w:rPr>
          <w:rFonts w:eastAsia="Times New Roman"/>
          <w:bCs/>
          <w:color w:val="000000"/>
          <w:sz w:val="24"/>
        </w:rPr>
      </w:pPr>
      <w:r>
        <w:rPr>
          <w:rFonts w:eastAsia="Times New Roman"/>
          <w:bCs/>
          <w:color w:val="000000"/>
          <w:sz w:val="24"/>
        </w:rPr>
        <w:tab/>
      </w:r>
      <w:r w:rsidR="001A0E51">
        <w:rPr>
          <w:rFonts w:eastAsia="Times New Roman"/>
          <w:bCs/>
          <w:color w:val="000000"/>
          <w:sz w:val="24"/>
        </w:rPr>
        <w:t xml:space="preserve"> </w:t>
      </w:r>
    </w:p>
    <w:p w14:paraId="4FB04601" w14:textId="6A682CB5" w:rsidR="00284E84" w:rsidRDefault="00284E84" w:rsidP="00FB66ED">
      <w:pPr>
        <w:rPr>
          <w:bCs/>
        </w:rPr>
      </w:pPr>
      <w:r>
        <w:rPr>
          <w:rFonts w:eastAsia="Times New Roman"/>
          <w:bCs/>
          <w:color w:val="000000"/>
          <w:sz w:val="24"/>
        </w:rPr>
        <w:tab/>
      </w:r>
      <w:r>
        <w:rPr>
          <w:bCs/>
        </w:rPr>
        <w:t>PHA – Commissioner</w:t>
      </w:r>
    </w:p>
    <w:p w14:paraId="39881104" w14:textId="3401AA8F" w:rsidR="00B06E2A" w:rsidRDefault="00B06E2A" w:rsidP="00FB66ED">
      <w:pPr>
        <w:rPr>
          <w:bCs/>
        </w:rPr>
      </w:pPr>
    </w:p>
    <w:p w14:paraId="3EF8FD33" w14:textId="711671C7" w:rsidR="00B06E2A" w:rsidRDefault="00B06E2A" w:rsidP="00FB66ED">
      <w:pPr>
        <w:rPr>
          <w:bCs/>
        </w:rPr>
      </w:pPr>
    </w:p>
    <w:p w14:paraId="5AD6CB5A" w14:textId="0EEEDBB2" w:rsidR="00B06E2A" w:rsidRDefault="00B06E2A" w:rsidP="00B06E2A">
      <w:pPr>
        <w:ind w:firstLine="720"/>
        <w:rPr>
          <w:b/>
          <w:bCs/>
        </w:rPr>
      </w:pPr>
      <w:r>
        <w:rPr>
          <w:b/>
          <w:bCs/>
        </w:rPr>
        <w:t>R:  2020-196</w:t>
      </w:r>
      <w:r w:rsidR="005114D8">
        <w:rPr>
          <w:b/>
          <w:bCs/>
        </w:rPr>
        <w:t xml:space="preserve"> </w:t>
      </w:r>
      <w:proofErr w:type="gramStart"/>
      <w:r w:rsidR="005114D8">
        <w:rPr>
          <w:b/>
          <w:bCs/>
        </w:rPr>
        <w:t>( Amended</w:t>
      </w:r>
      <w:proofErr w:type="gramEnd"/>
      <w:r w:rsidR="00F013CC">
        <w:rPr>
          <w:b/>
          <w:bCs/>
        </w:rPr>
        <w:t xml:space="preserve"> &amp; Reviewed by Administrator)</w:t>
      </w:r>
    </w:p>
    <w:p w14:paraId="7D441070" w14:textId="77777777" w:rsidR="00B06E2A" w:rsidRDefault="00B06E2A" w:rsidP="00B06E2A">
      <w:pPr>
        <w:ind w:left="720"/>
      </w:pPr>
      <w:r>
        <w:t>RESOLUTION FOR THE TOWN OF PHILLIPSBURG, COUNTY OF WARREN, STATE OF NEW JERSEY ADOPTING SICK LEAVE POLICY</w:t>
      </w:r>
    </w:p>
    <w:p w14:paraId="714B1C7D" w14:textId="77777777" w:rsidR="00B06E2A" w:rsidRPr="00FB66ED" w:rsidRDefault="00B06E2A" w:rsidP="00FB66ED">
      <w:pPr>
        <w:rPr>
          <w:rFonts w:eastAsia="Times New Roman"/>
          <w:bCs/>
          <w:color w:val="000000"/>
          <w:sz w:val="24"/>
        </w:rPr>
      </w:pPr>
    </w:p>
    <w:p w14:paraId="48B12EF4" w14:textId="77777777" w:rsidR="00234184" w:rsidRDefault="00234184" w:rsidP="001A1547"/>
    <w:p w14:paraId="1F02BE6C" w14:textId="347DADEE" w:rsidR="001A1547" w:rsidRPr="00EE43AF" w:rsidRDefault="001A1547" w:rsidP="001A1547">
      <w:r>
        <w:t>1</w:t>
      </w:r>
      <w:r w:rsidR="00B06E2A">
        <w:t>4</w:t>
      </w:r>
      <w:r>
        <w:t xml:space="preserve">.         </w:t>
      </w:r>
      <w:r w:rsidRPr="001917E5">
        <w:rPr>
          <w:b/>
          <w:sz w:val="24"/>
          <w:szCs w:val="24"/>
          <w:u w:val="single"/>
        </w:rPr>
        <w:t xml:space="preserve">PUBLIC </w:t>
      </w:r>
      <w:r w:rsidR="00042832">
        <w:rPr>
          <w:b/>
          <w:sz w:val="24"/>
          <w:szCs w:val="24"/>
          <w:u w:val="single"/>
        </w:rPr>
        <w:t>PETITIONS</w:t>
      </w:r>
    </w:p>
    <w:p w14:paraId="589C074E" w14:textId="77777777" w:rsidR="00362B5F" w:rsidRDefault="00362B5F" w:rsidP="001A1547">
      <w:pPr>
        <w:rPr>
          <w:sz w:val="24"/>
          <w:szCs w:val="24"/>
        </w:rPr>
      </w:pPr>
    </w:p>
    <w:p w14:paraId="43B4C1D8" w14:textId="77777777" w:rsidR="00853C83" w:rsidRDefault="00853C83" w:rsidP="001A1547">
      <w:pPr>
        <w:rPr>
          <w:sz w:val="24"/>
          <w:szCs w:val="24"/>
        </w:rPr>
      </w:pPr>
    </w:p>
    <w:p w14:paraId="7ED6BDBC" w14:textId="3F0FC32A" w:rsidR="001A1547" w:rsidRPr="00934B78" w:rsidRDefault="00E43393" w:rsidP="001A1547">
      <w:pPr>
        <w:rPr>
          <w:sz w:val="24"/>
          <w:szCs w:val="24"/>
        </w:rPr>
      </w:pPr>
      <w:r>
        <w:rPr>
          <w:sz w:val="24"/>
          <w:szCs w:val="24"/>
        </w:rPr>
        <w:t>1</w:t>
      </w:r>
      <w:r w:rsidR="00B06E2A">
        <w:rPr>
          <w:sz w:val="24"/>
          <w:szCs w:val="24"/>
        </w:rPr>
        <w:t>5</w:t>
      </w:r>
      <w:r w:rsidR="001A1547">
        <w:rPr>
          <w:sz w:val="24"/>
          <w:szCs w:val="24"/>
        </w:rPr>
        <w:t>.</w:t>
      </w:r>
      <w:r w:rsidR="001A1547">
        <w:rPr>
          <w:sz w:val="24"/>
          <w:szCs w:val="24"/>
        </w:rPr>
        <w:tab/>
      </w:r>
      <w:r w:rsidR="001A1547">
        <w:rPr>
          <w:b/>
          <w:sz w:val="24"/>
          <w:szCs w:val="24"/>
          <w:u w:val="single"/>
        </w:rPr>
        <w:t>COUNCIL OPEN TIME</w:t>
      </w:r>
    </w:p>
    <w:p w14:paraId="60E6B267" w14:textId="0D5708B1" w:rsidR="00C368D5" w:rsidRDefault="00C368D5" w:rsidP="00210792">
      <w:pPr>
        <w:rPr>
          <w:sz w:val="24"/>
          <w:szCs w:val="24"/>
        </w:rPr>
      </w:pPr>
    </w:p>
    <w:p w14:paraId="17DDF0E9" w14:textId="77777777" w:rsidR="00362B5F" w:rsidRDefault="00362B5F" w:rsidP="0037377C">
      <w:pPr>
        <w:rPr>
          <w:sz w:val="24"/>
          <w:szCs w:val="24"/>
        </w:rPr>
      </w:pPr>
    </w:p>
    <w:p w14:paraId="408DFCDF" w14:textId="6DCE4640" w:rsidR="00132D6B" w:rsidRDefault="00952389" w:rsidP="0037377C">
      <w:pPr>
        <w:rPr>
          <w:rFonts w:eastAsia="Times New Roman"/>
          <w:color w:val="000000"/>
          <w:sz w:val="24"/>
        </w:rPr>
      </w:pPr>
      <w:r>
        <w:rPr>
          <w:sz w:val="24"/>
          <w:szCs w:val="24"/>
        </w:rPr>
        <w:t>1</w:t>
      </w:r>
      <w:r w:rsidR="00B06E2A">
        <w:rPr>
          <w:sz w:val="24"/>
          <w:szCs w:val="24"/>
        </w:rPr>
        <w:t>6</w:t>
      </w:r>
      <w:r w:rsidR="001A1547">
        <w:rPr>
          <w:sz w:val="24"/>
          <w:szCs w:val="24"/>
        </w:rPr>
        <w:t>.</w:t>
      </w:r>
      <w:r w:rsidR="001A1547">
        <w:rPr>
          <w:sz w:val="24"/>
          <w:szCs w:val="24"/>
        </w:rPr>
        <w:tab/>
      </w:r>
      <w:r w:rsidR="001A1547">
        <w:rPr>
          <w:b/>
          <w:sz w:val="24"/>
          <w:szCs w:val="24"/>
          <w:u w:val="single"/>
        </w:rPr>
        <w:t>MOTIONS</w:t>
      </w:r>
      <w:r w:rsidR="00210792">
        <w:rPr>
          <w:sz w:val="24"/>
          <w:szCs w:val="24"/>
        </w:rPr>
        <w:tab/>
      </w:r>
      <w:r w:rsidR="00CA0347">
        <w:rPr>
          <w:rFonts w:eastAsia="Times New Roman"/>
          <w:color w:val="000000"/>
          <w:sz w:val="24"/>
        </w:rPr>
        <w:tab/>
      </w:r>
    </w:p>
    <w:p w14:paraId="31D996A7" w14:textId="77777777" w:rsidR="00BA00D1" w:rsidRPr="00BA3283" w:rsidRDefault="00BA00D1" w:rsidP="00BA3283">
      <w:pPr>
        <w:rPr>
          <w:rFonts w:eastAsia="Times New Roman"/>
          <w:color w:val="000000"/>
        </w:rPr>
      </w:pPr>
    </w:p>
    <w:p w14:paraId="726742BB" w14:textId="1DCB90E0" w:rsidR="00654B33" w:rsidRDefault="00216680" w:rsidP="00654B33">
      <w:pPr>
        <w:rPr>
          <w:rFonts w:eastAsia="Times New Roman"/>
          <w:bCs/>
          <w:color w:val="000000"/>
          <w:sz w:val="24"/>
        </w:rPr>
      </w:pPr>
      <w:r>
        <w:rPr>
          <w:rFonts w:eastAsia="Times New Roman"/>
          <w:bCs/>
          <w:color w:val="000000"/>
          <w:sz w:val="24"/>
        </w:rPr>
        <w:tab/>
        <w:t>Approval of a Junior Fire Fighter Mikayla A. Zander to Lincoln Engine Co. No. 2</w:t>
      </w:r>
    </w:p>
    <w:p w14:paraId="7DC8599E" w14:textId="0A22FC3C" w:rsidR="00D02C65" w:rsidRDefault="00D02C65" w:rsidP="001A1547">
      <w:pPr>
        <w:rPr>
          <w:rFonts w:eastAsia="Times New Roman"/>
          <w:color w:val="000000"/>
          <w:sz w:val="24"/>
        </w:rPr>
      </w:pPr>
    </w:p>
    <w:p w14:paraId="7C7FC17C" w14:textId="3EC7B88D" w:rsidR="00D02C65" w:rsidRPr="008F7B4D" w:rsidRDefault="00D02C65" w:rsidP="00D02C65">
      <w:pPr>
        <w:rPr>
          <w:b/>
          <w:bCs/>
          <w:sz w:val="24"/>
          <w:szCs w:val="24"/>
          <w:u w:val="single"/>
        </w:rPr>
      </w:pPr>
      <w:r w:rsidRPr="00D02C65">
        <w:rPr>
          <w:sz w:val="24"/>
          <w:szCs w:val="24"/>
        </w:rPr>
        <w:t>17.</w:t>
      </w:r>
      <w:r w:rsidRPr="00D02C65">
        <w:rPr>
          <w:sz w:val="24"/>
          <w:szCs w:val="24"/>
        </w:rPr>
        <w:tab/>
      </w:r>
      <w:r>
        <w:rPr>
          <w:b/>
          <w:bCs/>
          <w:sz w:val="24"/>
          <w:szCs w:val="24"/>
          <w:u w:val="single"/>
        </w:rPr>
        <w:t>EXECUTIVE SESSION</w:t>
      </w:r>
    </w:p>
    <w:p w14:paraId="4C2EB446" w14:textId="77777777" w:rsidR="00D02C65" w:rsidRPr="008F7B4D" w:rsidRDefault="00D02C65" w:rsidP="00D02C65">
      <w:pPr>
        <w:jc w:val="both"/>
        <w:rPr>
          <w:sz w:val="24"/>
          <w:szCs w:val="24"/>
        </w:rPr>
      </w:pPr>
      <w:r w:rsidRPr="008F7B4D">
        <w:rPr>
          <w:sz w:val="24"/>
          <w:szCs w:val="24"/>
        </w:rPr>
        <w:tab/>
      </w:r>
      <w:r w:rsidRPr="008F7B4D">
        <w:rPr>
          <w:sz w:val="24"/>
          <w:szCs w:val="24"/>
        </w:rPr>
        <w:tab/>
      </w:r>
    </w:p>
    <w:p w14:paraId="36C6AF95" w14:textId="00190980" w:rsidR="00D02C65" w:rsidRDefault="00D02C65" w:rsidP="00D02C65">
      <w:pPr>
        <w:tabs>
          <w:tab w:val="left" w:pos="4968"/>
        </w:tabs>
        <w:spacing w:line="264" w:lineRule="exact"/>
        <w:ind w:left="720"/>
        <w:jc w:val="both"/>
        <w:textAlignment w:val="baseline"/>
        <w:rPr>
          <w:rFonts w:eastAsia="Times New Roman"/>
          <w:color w:val="000000"/>
          <w:sz w:val="24"/>
        </w:rPr>
      </w:pPr>
      <w:r>
        <w:rPr>
          <w:rFonts w:eastAsia="Times New Roman"/>
          <w:color w:val="000000"/>
          <w:sz w:val="24"/>
        </w:rPr>
        <w:t xml:space="preserve">R:  2020- </w:t>
      </w:r>
    </w:p>
    <w:p w14:paraId="7F4AABE9" w14:textId="77777777" w:rsidR="00D02C65" w:rsidRDefault="00D02C65" w:rsidP="00D02C65">
      <w:pPr>
        <w:tabs>
          <w:tab w:val="left" w:pos="4968"/>
        </w:tabs>
        <w:spacing w:line="264" w:lineRule="exact"/>
        <w:ind w:left="720"/>
        <w:jc w:val="both"/>
        <w:textAlignment w:val="baseline"/>
        <w:rPr>
          <w:rFonts w:eastAsia="Times New Roman"/>
          <w:color w:val="000000"/>
          <w:sz w:val="24"/>
        </w:rPr>
      </w:pPr>
      <w:r w:rsidRPr="00042832">
        <w:rPr>
          <w:rFonts w:eastAsia="Times New Roman"/>
          <w:sz w:val="24"/>
          <w:szCs w:val="24"/>
        </w:rPr>
        <w:t xml:space="preserve">A RESOLUTION TO PROVIDE FOR AN EXECUTIVE MEETING OF THE TOWN COUNCIL </w:t>
      </w:r>
      <w:r>
        <w:rPr>
          <w:rFonts w:eastAsia="Times New Roman"/>
          <w:sz w:val="24"/>
          <w:szCs w:val="24"/>
        </w:rPr>
        <w:t xml:space="preserve">  </w:t>
      </w:r>
      <w:r w:rsidRPr="00042832">
        <w:rPr>
          <w:rFonts w:eastAsia="Times New Roman"/>
          <w:sz w:val="24"/>
          <w:szCs w:val="24"/>
        </w:rPr>
        <w:t>OF THE TOWN OF PHILLIPSBURG FOR THE PURPOSE OF CONSIDERING</w:t>
      </w:r>
      <w:r>
        <w:rPr>
          <w:rFonts w:eastAsia="Times New Roman"/>
          <w:color w:val="000000"/>
          <w:sz w:val="24"/>
          <w:szCs w:val="24"/>
        </w:rPr>
        <w:t xml:space="preserve"> </w:t>
      </w:r>
      <w:r>
        <w:rPr>
          <w:rFonts w:eastAsia="Times New Roman"/>
          <w:color w:val="000000"/>
          <w:sz w:val="24"/>
        </w:rPr>
        <w:t xml:space="preserve"> </w:t>
      </w:r>
    </w:p>
    <w:p w14:paraId="0E1FFED4" w14:textId="77777777" w:rsidR="00D02C65" w:rsidRDefault="00D02C65" w:rsidP="001A1547">
      <w:pPr>
        <w:rPr>
          <w:rFonts w:eastAsia="Times New Roman"/>
          <w:color w:val="000000"/>
          <w:sz w:val="24"/>
        </w:rPr>
      </w:pPr>
    </w:p>
    <w:p w14:paraId="586E614B" w14:textId="77777777" w:rsidR="00654B33" w:rsidRDefault="00654B33" w:rsidP="001A1547">
      <w:pPr>
        <w:rPr>
          <w:rFonts w:eastAsia="Times New Roman"/>
          <w:color w:val="000000"/>
          <w:sz w:val="24"/>
        </w:rPr>
      </w:pPr>
    </w:p>
    <w:p w14:paraId="4042F75B" w14:textId="22BC843E" w:rsidR="001A1547" w:rsidRPr="001917E5" w:rsidRDefault="005809FF" w:rsidP="001A1547">
      <w:pPr>
        <w:rPr>
          <w:rFonts w:eastAsia="Times New Roman"/>
          <w:color w:val="000000"/>
          <w:sz w:val="24"/>
        </w:rPr>
        <w:sectPr w:rsidR="001A1547" w:rsidRPr="001917E5">
          <w:headerReference w:type="default" r:id="rId10"/>
          <w:footerReference w:type="default" r:id="rId11"/>
          <w:pgSz w:w="12168" w:h="15782"/>
          <w:pgMar w:top="1120" w:right="1061" w:bottom="526" w:left="1027" w:header="720" w:footer="720" w:gutter="0"/>
          <w:cols w:space="720"/>
        </w:sectPr>
      </w:pPr>
      <w:r>
        <w:rPr>
          <w:rFonts w:eastAsia="Times New Roman"/>
          <w:color w:val="000000"/>
          <w:sz w:val="24"/>
        </w:rPr>
        <w:t>1</w:t>
      </w:r>
      <w:r w:rsidR="00D02C65">
        <w:rPr>
          <w:rFonts w:eastAsia="Times New Roman"/>
          <w:color w:val="000000"/>
          <w:sz w:val="24"/>
        </w:rPr>
        <w:t>8</w:t>
      </w:r>
      <w:r w:rsidR="001A1547">
        <w:rPr>
          <w:rFonts w:eastAsia="Times New Roman"/>
          <w:color w:val="000000"/>
          <w:sz w:val="24"/>
        </w:rPr>
        <w:t xml:space="preserve">. </w:t>
      </w:r>
      <w:r w:rsidR="001A1547">
        <w:rPr>
          <w:rFonts w:eastAsia="Times New Roman"/>
          <w:color w:val="000000"/>
          <w:sz w:val="24"/>
        </w:rPr>
        <w:tab/>
      </w:r>
      <w:r w:rsidR="00752365">
        <w:rPr>
          <w:rFonts w:eastAsia="Times New Roman"/>
          <w:b/>
          <w:color w:val="000000"/>
          <w:sz w:val="24"/>
          <w:u w:val="single"/>
        </w:rPr>
        <w:t xml:space="preserve"> ADJOURNMENT</w:t>
      </w:r>
    </w:p>
    <w:p w14:paraId="641837E5" w14:textId="77777777" w:rsidR="00F64BF5" w:rsidRPr="00752365" w:rsidRDefault="00F64BF5" w:rsidP="00E05A93"/>
    <w:sectPr w:rsidR="00F64BF5" w:rsidRPr="0075236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ECCEF7" w14:textId="77777777" w:rsidR="00646BCC" w:rsidRDefault="00646BCC" w:rsidP="00646BCC">
      <w:r>
        <w:separator/>
      </w:r>
    </w:p>
  </w:endnote>
  <w:endnote w:type="continuationSeparator" w:id="0">
    <w:p w14:paraId="28A92C4B" w14:textId="77777777" w:rsidR="00646BCC" w:rsidRDefault="00646BCC" w:rsidP="00646B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erylium">
    <w:altName w:val="Times New Roman"/>
    <w:charset w:val="00"/>
    <w:family w:val="auto"/>
    <w:pitch w:val="variable"/>
    <w:sig w:usb0="A00000AF" w:usb1="0000004A"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36770445"/>
      <w:docPartObj>
        <w:docPartGallery w:val="Page Numbers (Bottom of Page)"/>
        <w:docPartUnique/>
      </w:docPartObj>
    </w:sdtPr>
    <w:sdtEndPr>
      <w:rPr>
        <w:noProof/>
      </w:rPr>
    </w:sdtEndPr>
    <w:sdtContent>
      <w:p w14:paraId="08FCC493" w14:textId="071BCDB2" w:rsidR="00065186" w:rsidRDefault="0006518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B4A3121" w14:textId="77777777" w:rsidR="00646BCC" w:rsidRDefault="00646B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38E328" w14:textId="77777777" w:rsidR="00646BCC" w:rsidRDefault="00646BCC" w:rsidP="00646BCC">
      <w:r>
        <w:separator/>
      </w:r>
    </w:p>
  </w:footnote>
  <w:footnote w:type="continuationSeparator" w:id="0">
    <w:p w14:paraId="16974539" w14:textId="77777777" w:rsidR="00646BCC" w:rsidRDefault="00646BCC" w:rsidP="00646B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B74B3A" w14:textId="77777777" w:rsidR="007F1B88" w:rsidRDefault="00777D4D">
    <w:pPr>
      <w:pStyle w:val="Header"/>
    </w:pPr>
    <w:r>
      <w:tab/>
    </w:r>
    <w:r>
      <w:tab/>
      <w:t>10:10 am Amended Agenda</w:t>
    </w:r>
  </w:p>
  <w:p w14:paraId="66E6B32C" w14:textId="0472FA3B" w:rsidR="00777D4D" w:rsidRDefault="007F1B88">
    <w:pPr>
      <w:pStyle w:val="Header"/>
    </w:pPr>
    <w:r>
      <w:tab/>
    </w:r>
    <w:r>
      <w:tab/>
      <w:t xml:space="preserve">11:30 am </w:t>
    </w:r>
    <w:proofErr w:type="gramStart"/>
    <w:r>
      <w:t>Amended  Agenda</w:t>
    </w:r>
    <w:proofErr w:type="gramEnd"/>
    <w:r>
      <w:t xml:space="preserve"> </w:t>
    </w:r>
    <w:r w:rsidR="00777D4D">
      <w:t xml:space="preserve"> </w:t>
    </w:r>
  </w:p>
  <w:p w14:paraId="49F661A1" w14:textId="53493085" w:rsidR="00715205" w:rsidRDefault="00715205">
    <w:pPr>
      <w:pStyle w:val="Header"/>
    </w:pPr>
    <w:r>
      <w:tab/>
    </w:r>
    <w:r>
      <w:tab/>
      <w:t xml:space="preserve">3:40 pm Amended Agenda </w:t>
    </w:r>
  </w:p>
  <w:p w14:paraId="79128552" w14:textId="77777777" w:rsidR="007F1B88" w:rsidRDefault="007F1B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40E34"/>
    <w:multiLevelType w:val="hybridMultilevel"/>
    <w:tmpl w:val="ACBE7E3A"/>
    <w:lvl w:ilvl="0" w:tplc="1C1A98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E742413"/>
    <w:multiLevelType w:val="hybridMultilevel"/>
    <w:tmpl w:val="F66C4E34"/>
    <w:lvl w:ilvl="0" w:tplc="B2D4E9C6">
      <w:start w:val="1"/>
      <w:numFmt w:val="decimal"/>
      <w:lvlText w:val="%1."/>
      <w:lvlJc w:val="left"/>
      <w:pPr>
        <w:ind w:left="1005" w:hanging="645"/>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DC5CE5"/>
    <w:multiLevelType w:val="hybridMultilevel"/>
    <w:tmpl w:val="156AE1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E56347"/>
    <w:multiLevelType w:val="hybridMultilevel"/>
    <w:tmpl w:val="BCC0BE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9B7AAE"/>
    <w:multiLevelType w:val="multilevel"/>
    <w:tmpl w:val="9136358E"/>
    <w:lvl w:ilvl="0">
      <w:start w:val="1"/>
      <w:numFmt w:val="decimal"/>
      <w:lvlText w:val="%1."/>
      <w:lvlJc w:val="left"/>
      <w:pPr>
        <w:tabs>
          <w:tab w:val="left" w:pos="288"/>
        </w:tabs>
        <w:ind w:left="720"/>
      </w:pPr>
      <w:rPr>
        <w:rFonts w:ascii="Times New Roman" w:eastAsia="Times New Roman" w:hAnsi="Times New Roman"/>
        <w:strike w:val="0"/>
        <w:color w:val="000000"/>
        <w:spacing w:val="-1"/>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0D930D2"/>
    <w:multiLevelType w:val="hybridMultilevel"/>
    <w:tmpl w:val="67F22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173353"/>
    <w:multiLevelType w:val="hybridMultilevel"/>
    <w:tmpl w:val="E57A3D1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034635"/>
    <w:multiLevelType w:val="hybridMultilevel"/>
    <w:tmpl w:val="E89ADC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3C1C1E"/>
    <w:multiLevelType w:val="hybridMultilevel"/>
    <w:tmpl w:val="15C461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3D60D8"/>
    <w:multiLevelType w:val="hybridMultilevel"/>
    <w:tmpl w:val="1AF0EA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6C5E1EF5"/>
    <w:multiLevelType w:val="hybridMultilevel"/>
    <w:tmpl w:val="5970A02C"/>
    <w:lvl w:ilvl="0" w:tplc="6E90165E">
      <w:start w:val="85"/>
      <w:numFmt w:val="bullet"/>
      <w:lvlText w:val="-"/>
      <w:lvlJc w:val="left"/>
      <w:pPr>
        <w:ind w:left="1080" w:hanging="360"/>
      </w:pPr>
      <w:rPr>
        <w:rFonts w:ascii="Times New Roman" w:eastAsia="Times New Roman" w:hAnsi="Times New Roman" w:cs="Times New Roman"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6"/>
  </w:num>
  <w:num w:numId="3">
    <w:abstractNumId w:val="9"/>
  </w:num>
  <w:num w:numId="4">
    <w:abstractNumId w:val="1"/>
  </w:num>
  <w:num w:numId="5">
    <w:abstractNumId w:val="7"/>
  </w:num>
  <w:num w:numId="6">
    <w:abstractNumId w:val="0"/>
  </w:num>
  <w:num w:numId="7">
    <w:abstractNumId w:val="2"/>
  </w:num>
  <w:num w:numId="8">
    <w:abstractNumId w:val="8"/>
  </w:num>
  <w:num w:numId="9">
    <w:abstractNumId w:val="3"/>
  </w:num>
  <w:num w:numId="10">
    <w:abstractNumId w:val="5"/>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547"/>
    <w:rsid w:val="00014FB9"/>
    <w:rsid w:val="00042832"/>
    <w:rsid w:val="0004606D"/>
    <w:rsid w:val="000533E4"/>
    <w:rsid w:val="00060239"/>
    <w:rsid w:val="00065186"/>
    <w:rsid w:val="00067E0C"/>
    <w:rsid w:val="00071C49"/>
    <w:rsid w:val="0008346B"/>
    <w:rsid w:val="0008642A"/>
    <w:rsid w:val="000A7479"/>
    <w:rsid w:val="000A7B40"/>
    <w:rsid w:val="000B374D"/>
    <w:rsid w:val="000C4DB6"/>
    <w:rsid w:val="000D7A2B"/>
    <w:rsid w:val="000F515C"/>
    <w:rsid w:val="00132D6B"/>
    <w:rsid w:val="00151747"/>
    <w:rsid w:val="00153D6B"/>
    <w:rsid w:val="00174238"/>
    <w:rsid w:val="00183E05"/>
    <w:rsid w:val="00187A7E"/>
    <w:rsid w:val="001963ED"/>
    <w:rsid w:val="001A0E51"/>
    <w:rsid w:val="001A1547"/>
    <w:rsid w:val="001A79A7"/>
    <w:rsid w:val="001C010A"/>
    <w:rsid w:val="001C5C94"/>
    <w:rsid w:val="001C759A"/>
    <w:rsid w:val="001D0F2D"/>
    <w:rsid w:val="001D660F"/>
    <w:rsid w:val="001F5F99"/>
    <w:rsid w:val="001F7E4D"/>
    <w:rsid w:val="00200252"/>
    <w:rsid w:val="0020222B"/>
    <w:rsid w:val="00204EFA"/>
    <w:rsid w:val="00210792"/>
    <w:rsid w:val="002125A2"/>
    <w:rsid w:val="00212EA8"/>
    <w:rsid w:val="00216680"/>
    <w:rsid w:val="002166A0"/>
    <w:rsid w:val="002214E0"/>
    <w:rsid w:val="00234184"/>
    <w:rsid w:val="002343C3"/>
    <w:rsid w:val="00243EB3"/>
    <w:rsid w:val="00251154"/>
    <w:rsid w:val="00261537"/>
    <w:rsid w:val="00281F53"/>
    <w:rsid w:val="00284E84"/>
    <w:rsid w:val="00291FE6"/>
    <w:rsid w:val="002A0F32"/>
    <w:rsid w:val="002B0B19"/>
    <w:rsid w:val="002C30B3"/>
    <w:rsid w:val="002C5F88"/>
    <w:rsid w:val="002D0953"/>
    <w:rsid w:val="002D1744"/>
    <w:rsid w:val="002D1E63"/>
    <w:rsid w:val="002E40B0"/>
    <w:rsid w:val="002F30C2"/>
    <w:rsid w:val="002F601D"/>
    <w:rsid w:val="002F6DF4"/>
    <w:rsid w:val="003022FD"/>
    <w:rsid w:val="00302F97"/>
    <w:rsid w:val="003229EA"/>
    <w:rsid w:val="003240ED"/>
    <w:rsid w:val="003241B2"/>
    <w:rsid w:val="003268AF"/>
    <w:rsid w:val="00331B03"/>
    <w:rsid w:val="00332CE4"/>
    <w:rsid w:val="00340CEB"/>
    <w:rsid w:val="00345BFE"/>
    <w:rsid w:val="00362B5F"/>
    <w:rsid w:val="0036435B"/>
    <w:rsid w:val="003644A6"/>
    <w:rsid w:val="0037377C"/>
    <w:rsid w:val="003822D0"/>
    <w:rsid w:val="003864D3"/>
    <w:rsid w:val="003A60EC"/>
    <w:rsid w:val="003B27E2"/>
    <w:rsid w:val="003B61B9"/>
    <w:rsid w:val="003B6DA8"/>
    <w:rsid w:val="003C50E7"/>
    <w:rsid w:val="003E5B39"/>
    <w:rsid w:val="003F1FE8"/>
    <w:rsid w:val="003F2571"/>
    <w:rsid w:val="003F4587"/>
    <w:rsid w:val="00435359"/>
    <w:rsid w:val="004562FF"/>
    <w:rsid w:val="004868EF"/>
    <w:rsid w:val="004C21CF"/>
    <w:rsid w:val="004C2E68"/>
    <w:rsid w:val="004D00D3"/>
    <w:rsid w:val="004E3087"/>
    <w:rsid w:val="00500D2F"/>
    <w:rsid w:val="00500E42"/>
    <w:rsid w:val="005039AD"/>
    <w:rsid w:val="005114D8"/>
    <w:rsid w:val="00536B7D"/>
    <w:rsid w:val="00550BF2"/>
    <w:rsid w:val="00560E65"/>
    <w:rsid w:val="0057217D"/>
    <w:rsid w:val="00576271"/>
    <w:rsid w:val="005809FF"/>
    <w:rsid w:val="00582E94"/>
    <w:rsid w:val="00584A13"/>
    <w:rsid w:val="005876B0"/>
    <w:rsid w:val="005A0B7B"/>
    <w:rsid w:val="005A7D45"/>
    <w:rsid w:val="005B6BE3"/>
    <w:rsid w:val="005C7AE4"/>
    <w:rsid w:val="005D24E4"/>
    <w:rsid w:val="005E42D5"/>
    <w:rsid w:val="005E5B72"/>
    <w:rsid w:val="005E7E10"/>
    <w:rsid w:val="005F2A2D"/>
    <w:rsid w:val="00605DBC"/>
    <w:rsid w:val="00607860"/>
    <w:rsid w:val="006105FE"/>
    <w:rsid w:val="0061173C"/>
    <w:rsid w:val="00612836"/>
    <w:rsid w:val="0061561B"/>
    <w:rsid w:val="006157C5"/>
    <w:rsid w:val="00621B36"/>
    <w:rsid w:val="006220A7"/>
    <w:rsid w:val="0064473A"/>
    <w:rsid w:val="00646BCC"/>
    <w:rsid w:val="00647758"/>
    <w:rsid w:val="00654B33"/>
    <w:rsid w:val="00656207"/>
    <w:rsid w:val="00670363"/>
    <w:rsid w:val="006715DC"/>
    <w:rsid w:val="00671887"/>
    <w:rsid w:val="00675AEE"/>
    <w:rsid w:val="00695682"/>
    <w:rsid w:val="006A123E"/>
    <w:rsid w:val="006A5D73"/>
    <w:rsid w:val="006B38C5"/>
    <w:rsid w:val="006D3DFA"/>
    <w:rsid w:val="006D6086"/>
    <w:rsid w:val="006E0896"/>
    <w:rsid w:val="006E1BA4"/>
    <w:rsid w:val="006F253B"/>
    <w:rsid w:val="007013BA"/>
    <w:rsid w:val="00715205"/>
    <w:rsid w:val="00717766"/>
    <w:rsid w:val="007278E9"/>
    <w:rsid w:val="007278F6"/>
    <w:rsid w:val="00743E57"/>
    <w:rsid w:val="00752365"/>
    <w:rsid w:val="0076754A"/>
    <w:rsid w:val="0077099D"/>
    <w:rsid w:val="00772EFC"/>
    <w:rsid w:val="00777D4D"/>
    <w:rsid w:val="0078140C"/>
    <w:rsid w:val="007868B2"/>
    <w:rsid w:val="007A64D5"/>
    <w:rsid w:val="007B0069"/>
    <w:rsid w:val="007C018D"/>
    <w:rsid w:val="007C25DC"/>
    <w:rsid w:val="007E6A08"/>
    <w:rsid w:val="007F1B88"/>
    <w:rsid w:val="007F2853"/>
    <w:rsid w:val="007F40AC"/>
    <w:rsid w:val="007F46BE"/>
    <w:rsid w:val="008005A1"/>
    <w:rsid w:val="0080760D"/>
    <w:rsid w:val="00817BE5"/>
    <w:rsid w:val="00824FDE"/>
    <w:rsid w:val="008332FB"/>
    <w:rsid w:val="0083388C"/>
    <w:rsid w:val="008349D5"/>
    <w:rsid w:val="00846B1C"/>
    <w:rsid w:val="00853C83"/>
    <w:rsid w:val="008A160A"/>
    <w:rsid w:val="008B1F0E"/>
    <w:rsid w:val="008B57EB"/>
    <w:rsid w:val="008B79CA"/>
    <w:rsid w:val="008B7C9D"/>
    <w:rsid w:val="008C0D2A"/>
    <w:rsid w:val="008C3231"/>
    <w:rsid w:val="008C78D4"/>
    <w:rsid w:val="008D682C"/>
    <w:rsid w:val="008E3CEE"/>
    <w:rsid w:val="008E4709"/>
    <w:rsid w:val="008F7B4D"/>
    <w:rsid w:val="00903981"/>
    <w:rsid w:val="00920304"/>
    <w:rsid w:val="00924A81"/>
    <w:rsid w:val="00924D35"/>
    <w:rsid w:val="00932804"/>
    <w:rsid w:val="00934B78"/>
    <w:rsid w:val="00934B87"/>
    <w:rsid w:val="009425F3"/>
    <w:rsid w:val="00952389"/>
    <w:rsid w:val="009601FC"/>
    <w:rsid w:val="00960470"/>
    <w:rsid w:val="00974620"/>
    <w:rsid w:val="00974DE9"/>
    <w:rsid w:val="00983659"/>
    <w:rsid w:val="0099060E"/>
    <w:rsid w:val="0099174A"/>
    <w:rsid w:val="00992A10"/>
    <w:rsid w:val="00996CEE"/>
    <w:rsid w:val="009A2CC7"/>
    <w:rsid w:val="009B0860"/>
    <w:rsid w:val="009B1A9D"/>
    <w:rsid w:val="009B675D"/>
    <w:rsid w:val="009B6FAE"/>
    <w:rsid w:val="009C24A2"/>
    <w:rsid w:val="009C2845"/>
    <w:rsid w:val="009F044E"/>
    <w:rsid w:val="00A01A0B"/>
    <w:rsid w:val="00A0762E"/>
    <w:rsid w:val="00A15E6E"/>
    <w:rsid w:val="00A24C76"/>
    <w:rsid w:val="00A258FC"/>
    <w:rsid w:val="00A4291A"/>
    <w:rsid w:val="00A47D7B"/>
    <w:rsid w:val="00A50134"/>
    <w:rsid w:val="00A64EE1"/>
    <w:rsid w:val="00A90055"/>
    <w:rsid w:val="00A90A5B"/>
    <w:rsid w:val="00AA1236"/>
    <w:rsid w:val="00AA3BB9"/>
    <w:rsid w:val="00AA5CF2"/>
    <w:rsid w:val="00AA61E6"/>
    <w:rsid w:val="00AB55FF"/>
    <w:rsid w:val="00AC7589"/>
    <w:rsid w:val="00AC7F3C"/>
    <w:rsid w:val="00AD284F"/>
    <w:rsid w:val="00AD6756"/>
    <w:rsid w:val="00AE1321"/>
    <w:rsid w:val="00AF1B20"/>
    <w:rsid w:val="00B0035A"/>
    <w:rsid w:val="00B066EE"/>
    <w:rsid w:val="00B06E2A"/>
    <w:rsid w:val="00B10975"/>
    <w:rsid w:val="00B10E9F"/>
    <w:rsid w:val="00B17EA4"/>
    <w:rsid w:val="00B54741"/>
    <w:rsid w:val="00B623D5"/>
    <w:rsid w:val="00B640B1"/>
    <w:rsid w:val="00B74566"/>
    <w:rsid w:val="00B75D85"/>
    <w:rsid w:val="00B8785F"/>
    <w:rsid w:val="00BA00D1"/>
    <w:rsid w:val="00BA2F0D"/>
    <w:rsid w:val="00BA3283"/>
    <w:rsid w:val="00BB3670"/>
    <w:rsid w:val="00BC1F31"/>
    <w:rsid w:val="00BC2E47"/>
    <w:rsid w:val="00BC66A3"/>
    <w:rsid w:val="00BC7553"/>
    <w:rsid w:val="00BD2831"/>
    <w:rsid w:val="00BE35A5"/>
    <w:rsid w:val="00C03DE5"/>
    <w:rsid w:val="00C07888"/>
    <w:rsid w:val="00C11F98"/>
    <w:rsid w:val="00C147E1"/>
    <w:rsid w:val="00C20254"/>
    <w:rsid w:val="00C21979"/>
    <w:rsid w:val="00C25548"/>
    <w:rsid w:val="00C2724A"/>
    <w:rsid w:val="00C33A93"/>
    <w:rsid w:val="00C368D5"/>
    <w:rsid w:val="00C46D16"/>
    <w:rsid w:val="00C518BE"/>
    <w:rsid w:val="00C56B7A"/>
    <w:rsid w:val="00C573D8"/>
    <w:rsid w:val="00C579E4"/>
    <w:rsid w:val="00C93493"/>
    <w:rsid w:val="00C944E0"/>
    <w:rsid w:val="00C95F30"/>
    <w:rsid w:val="00CA0238"/>
    <w:rsid w:val="00CA0347"/>
    <w:rsid w:val="00CA10D7"/>
    <w:rsid w:val="00CA1BB0"/>
    <w:rsid w:val="00CA3701"/>
    <w:rsid w:val="00CC4F8F"/>
    <w:rsid w:val="00CE00C1"/>
    <w:rsid w:val="00D01C88"/>
    <w:rsid w:val="00D02C65"/>
    <w:rsid w:val="00D12422"/>
    <w:rsid w:val="00D24864"/>
    <w:rsid w:val="00D461C6"/>
    <w:rsid w:val="00D60F07"/>
    <w:rsid w:val="00D66617"/>
    <w:rsid w:val="00D67C4F"/>
    <w:rsid w:val="00D734B1"/>
    <w:rsid w:val="00D82CD4"/>
    <w:rsid w:val="00D84C66"/>
    <w:rsid w:val="00D85F32"/>
    <w:rsid w:val="00D91E35"/>
    <w:rsid w:val="00D95208"/>
    <w:rsid w:val="00DB3557"/>
    <w:rsid w:val="00DC2483"/>
    <w:rsid w:val="00DC2935"/>
    <w:rsid w:val="00DD2CDA"/>
    <w:rsid w:val="00DD5BEE"/>
    <w:rsid w:val="00DF0B55"/>
    <w:rsid w:val="00E05A93"/>
    <w:rsid w:val="00E107BF"/>
    <w:rsid w:val="00E169F7"/>
    <w:rsid w:val="00E27190"/>
    <w:rsid w:val="00E277FD"/>
    <w:rsid w:val="00E32B69"/>
    <w:rsid w:val="00E410EE"/>
    <w:rsid w:val="00E43393"/>
    <w:rsid w:val="00E551C8"/>
    <w:rsid w:val="00E63EB2"/>
    <w:rsid w:val="00E644B3"/>
    <w:rsid w:val="00E76B01"/>
    <w:rsid w:val="00E901ED"/>
    <w:rsid w:val="00EA320C"/>
    <w:rsid w:val="00EA6324"/>
    <w:rsid w:val="00EC4E7A"/>
    <w:rsid w:val="00EC6E34"/>
    <w:rsid w:val="00ED2D92"/>
    <w:rsid w:val="00ED3534"/>
    <w:rsid w:val="00ED5452"/>
    <w:rsid w:val="00EE18A8"/>
    <w:rsid w:val="00EE43AF"/>
    <w:rsid w:val="00F004C9"/>
    <w:rsid w:val="00F013CC"/>
    <w:rsid w:val="00F0408A"/>
    <w:rsid w:val="00F14135"/>
    <w:rsid w:val="00F15108"/>
    <w:rsid w:val="00F24C6D"/>
    <w:rsid w:val="00F26CC9"/>
    <w:rsid w:val="00F3013D"/>
    <w:rsid w:val="00F57F03"/>
    <w:rsid w:val="00F6033E"/>
    <w:rsid w:val="00F64BF5"/>
    <w:rsid w:val="00F6514B"/>
    <w:rsid w:val="00F81762"/>
    <w:rsid w:val="00F87467"/>
    <w:rsid w:val="00FA65D0"/>
    <w:rsid w:val="00FA6739"/>
    <w:rsid w:val="00FB66ED"/>
    <w:rsid w:val="00FC010E"/>
    <w:rsid w:val="00FD775B"/>
    <w:rsid w:val="00FF2A66"/>
    <w:rsid w:val="00FF67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73E77"/>
  <w15:docId w15:val="{F1FDAA2A-ABFE-4785-8E6B-45830D846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A1547"/>
    <w:pPr>
      <w:spacing w:after="0" w:line="240" w:lineRule="auto"/>
    </w:pPr>
    <w:rPr>
      <w:rFonts w:ascii="Times New Roman" w:eastAsia="PMingLiU" w:hAnsi="Times New Roman" w:cs="Times New Roman"/>
    </w:rPr>
  </w:style>
  <w:style w:type="paragraph" w:styleId="Heading1">
    <w:name w:val="heading 1"/>
    <w:basedOn w:val="Normal"/>
    <w:next w:val="Normal"/>
    <w:link w:val="Heading1Char"/>
    <w:uiPriority w:val="99"/>
    <w:qFormat/>
    <w:rsid w:val="00EC6E34"/>
    <w:pPr>
      <w:keepNext/>
      <w:spacing w:before="240" w:after="60"/>
      <w:outlineLvl w:val="0"/>
    </w:pPr>
    <w:rPr>
      <w:rFonts w:ascii="Arial" w:eastAsia="Times New Roman" w:hAnsi="Arial" w:cs="Arial"/>
      <w:b/>
      <w:bCs/>
      <w:kern w:val="32"/>
      <w:sz w:val="32"/>
      <w:szCs w:val="32"/>
    </w:rPr>
  </w:style>
  <w:style w:type="paragraph" w:styleId="Heading2">
    <w:name w:val="heading 2"/>
    <w:basedOn w:val="Normal"/>
    <w:next w:val="Normal"/>
    <w:link w:val="Heading2Char"/>
    <w:uiPriority w:val="9"/>
    <w:semiHidden/>
    <w:unhideWhenUsed/>
    <w:qFormat/>
    <w:rsid w:val="00BD283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656207"/>
    <w:pPr>
      <w:keepNext/>
      <w:spacing w:before="240" w:after="60"/>
      <w:outlineLvl w:val="2"/>
    </w:pPr>
    <w:rPr>
      <w:rFonts w:ascii="Calibri Light" w:eastAsia="Times New Roman"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1547"/>
    <w:pPr>
      <w:ind w:left="720"/>
      <w:contextualSpacing/>
    </w:pPr>
  </w:style>
  <w:style w:type="paragraph" w:styleId="BalloonText">
    <w:name w:val="Balloon Text"/>
    <w:basedOn w:val="Normal"/>
    <w:link w:val="BalloonTextChar"/>
    <w:uiPriority w:val="99"/>
    <w:semiHidden/>
    <w:unhideWhenUsed/>
    <w:rsid w:val="001A1547"/>
    <w:rPr>
      <w:rFonts w:ascii="Tahoma" w:hAnsi="Tahoma" w:cs="Tahoma"/>
      <w:sz w:val="16"/>
      <w:szCs w:val="16"/>
    </w:rPr>
  </w:style>
  <w:style w:type="character" w:customStyle="1" w:styleId="BalloonTextChar">
    <w:name w:val="Balloon Text Char"/>
    <w:basedOn w:val="DefaultParagraphFont"/>
    <w:link w:val="BalloonText"/>
    <w:uiPriority w:val="99"/>
    <w:semiHidden/>
    <w:rsid w:val="001A1547"/>
    <w:rPr>
      <w:rFonts w:ascii="Tahoma" w:eastAsia="PMingLiU" w:hAnsi="Tahoma" w:cs="Tahoma"/>
      <w:sz w:val="16"/>
      <w:szCs w:val="16"/>
    </w:rPr>
  </w:style>
  <w:style w:type="paragraph" w:styleId="Header">
    <w:name w:val="header"/>
    <w:basedOn w:val="Normal"/>
    <w:link w:val="HeaderChar"/>
    <w:uiPriority w:val="99"/>
    <w:unhideWhenUsed/>
    <w:rsid w:val="00646BCC"/>
    <w:pPr>
      <w:tabs>
        <w:tab w:val="center" w:pos="4680"/>
        <w:tab w:val="right" w:pos="9360"/>
      </w:tabs>
    </w:pPr>
  </w:style>
  <w:style w:type="character" w:customStyle="1" w:styleId="HeaderChar">
    <w:name w:val="Header Char"/>
    <w:basedOn w:val="DefaultParagraphFont"/>
    <w:link w:val="Header"/>
    <w:uiPriority w:val="99"/>
    <w:rsid w:val="00646BCC"/>
    <w:rPr>
      <w:rFonts w:ascii="Times New Roman" w:eastAsia="PMingLiU" w:hAnsi="Times New Roman" w:cs="Times New Roman"/>
    </w:rPr>
  </w:style>
  <w:style w:type="paragraph" w:styleId="Footer">
    <w:name w:val="footer"/>
    <w:basedOn w:val="Normal"/>
    <w:link w:val="FooterChar"/>
    <w:uiPriority w:val="99"/>
    <w:unhideWhenUsed/>
    <w:rsid w:val="00646BCC"/>
    <w:pPr>
      <w:tabs>
        <w:tab w:val="center" w:pos="4680"/>
        <w:tab w:val="right" w:pos="9360"/>
      </w:tabs>
    </w:pPr>
  </w:style>
  <w:style w:type="character" w:customStyle="1" w:styleId="FooterChar">
    <w:name w:val="Footer Char"/>
    <w:basedOn w:val="DefaultParagraphFont"/>
    <w:link w:val="Footer"/>
    <w:uiPriority w:val="99"/>
    <w:rsid w:val="00646BCC"/>
    <w:rPr>
      <w:rFonts w:ascii="Times New Roman" w:eastAsia="PMingLiU" w:hAnsi="Times New Roman" w:cs="Times New Roman"/>
    </w:rPr>
  </w:style>
  <w:style w:type="character" w:customStyle="1" w:styleId="Heading1Char">
    <w:name w:val="Heading 1 Char"/>
    <w:basedOn w:val="DefaultParagraphFont"/>
    <w:link w:val="Heading1"/>
    <w:uiPriority w:val="99"/>
    <w:rsid w:val="00EC6E34"/>
    <w:rPr>
      <w:rFonts w:ascii="Arial" w:eastAsia="Times New Roman" w:hAnsi="Arial" w:cs="Arial"/>
      <w:b/>
      <w:bCs/>
      <w:kern w:val="32"/>
      <w:sz w:val="32"/>
      <w:szCs w:val="32"/>
    </w:rPr>
  </w:style>
  <w:style w:type="character" w:customStyle="1" w:styleId="Heading3Char">
    <w:name w:val="Heading 3 Char"/>
    <w:basedOn w:val="DefaultParagraphFont"/>
    <w:link w:val="Heading3"/>
    <w:uiPriority w:val="9"/>
    <w:rsid w:val="00656207"/>
    <w:rPr>
      <w:rFonts w:ascii="Calibri Light" w:eastAsia="Times New Roman" w:hAnsi="Calibri Light" w:cs="Times New Roman"/>
      <w:b/>
      <w:bCs/>
      <w:sz w:val="26"/>
      <w:szCs w:val="26"/>
    </w:rPr>
  </w:style>
  <w:style w:type="character" w:styleId="Hyperlink">
    <w:name w:val="Hyperlink"/>
    <w:basedOn w:val="DefaultParagraphFont"/>
    <w:uiPriority w:val="99"/>
    <w:semiHidden/>
    <w:unhideWhenUsed/>
    <w:rsid w:val="00E43393"/>
    <w:rPr>
      <w:color w:val="339999"/>
      <w:u w:val="single"/>
    </w:rPr>
  </w:style>
  <w:style w:type="character" w:customStyle="1" w:styleId="Heading2Char">
    <w:name w:val="Heading 2 Char"/>
    <w:basedOn w:val="DefaultParagraphFont"/>
    <w:link w:val="Heading2"/>
    <w:uiPriority w:val="9"/>
    <w:semiHidden/>
    <w:rsid w:val="00BD2831"/>
    <w:rPr>
      <w:rFonts w:asciiTheme="majorHAnsi" w:eastAsiaTheme="majorEastAsia" w:hAnsiTheme="majorHAnsi" w:cstheme="majorBidi"/>
      <w:color w:val="365F91" w:themeColor="accent1" w:themeShade="BF"/>
      <w:sz w:val="26"/>
      <w:szCs w:val="26"/>
    </w:rPr>
  </w:style>
  <w:style w:type="paragraph" w:styleId="NormalWeb">
    <w:name w:val="Normal (Web)"/>
    <w:basedOn w:val="Normal"/>
    <w:rsid w:val="00BD2831"/>
    <w:pPr>
      <w:spacing w:before="100" w:beforeAutospacing="1" w:after="100" w:afterAutospacing="1"/>
      <w:ind w:left="720"/>
      <w:jc w:val="both"/>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3951">
      <w:bodyDiv w:val="1"/>
      <w:marLeft w:val="0"/>
      <w:marRight w:val="0"/>
      <w:marTop w:val="0"/>
      <w:marBottom w:val="0"/>
      <w:divBdr>
        <w:top w:val="none" w:sz="0" w:space="0" w:color="auto"/>
        <w:left w:val="none" w:sz="0" w:space="0" w:color="auto"/>
        <w:bottom w:val="none" w:sz="0" w:space="0" w:color="auto"/>
        <w:right w:val="none" w:sz="0" w:space="0" w:color="auto"/>
      </w:divBdr>
    </w:div>
    <w:div w:id="54472273">
      <w:bodyDiv w:val="1"/>
      <w:marLeft w:val="0"/>
      <w:marRight w:val="0"/>
      <w:marTop w:val="0"/>
      <w:marBottom w:val="0"/>
      <w:divBdr>
        <w:top w:val="none" w:sz="0" w:space="0" w:color="auto"/>
        <w:left w:val="none" w:sz="0" w:space="0" w:color="auto"/>
        <w:bottom w:val="none" w:sz="0" w:space="0" w:color="auto"/>
        <w:right w:val="none" w:sz="0" w:space="0" w:color="auto"/>
      </w:divBdr>
    </w:div>
    <w:div w:id="125468218">
      <w:bodyDiv w:val="1"/>
      <w:marLeft w:val="0"/>
      <w:marRight w:val="0"/>
      <w:marTop w:val="0"/>
      <w:marBottom w:val="0"/>
      <w:divBdr>
        <w:top w:val="none" w:sz="0" w:space="0" w:color="auto"/>
        <w:left w:val="none" w:sz="0" w:space="0" w:color="auto"/>
        <w:bottom w:val="none" w:sz="0" w:space="0" w:color="auto"/>
        <w:right w:val="none" w:sz="0" w:space="0" w:color="auto"/>
      </w:divBdr>
    </w:div>
    <w:div w:id="150559172">
      <w:bodyDiv w:val="1"/>
      <w:marLeft w:val="0"/>
      <w:marRight w:val="0"/>
      <w:marTop w:val="0"/>
      <w:marBottom w:val="0"/>
      <w:divBdr>
        <w:top w:val="none" w:sz="0" w:space="0" w:color="auto"/>
        <w:left w:val="none" w:sz="0" w:space="0" w:color="auto"/>
        <w:bottom w:val="none" w:sz="0" w:space="0" w:color="auto"/>
        <w:right w:val="none" w:sz="0" w:space="0" w:color="auto"/>
      </w:divBdr>
    </w:div>
    <w:div w:id="162093479">
      <w:bodyDiv w:val="1"/>
      <w:marLeft w:val="0"/>
      <w:marRight w:val="0"/>
      <w:marTop w:val="0"/>
      <w:marBottom w:val="0"/>
      <w:divBdr>
        <w:top w:val="none" w:sz="0" w:space="0" w:color="auto"/>
        <w:left w:val="none" w:sz="0" w:space="0" w:color="auto"/>
        <w:bottom w:val="none" w:sz="0" w:space="0" w:color="auto"/>
        <w:right w:val="none" w:sz="0" w:space="0" w:color="auto"/>
      </w:divBdr>
    </w:div>
    <w:div w:id="181477796">
      <w:bodyDiv w:val="1"/>
      <w:marLeft w:val="0"/>
      <w:marRight w:val="0"/>
      <w:marTop w:val="0"/>
      <w:marBottom w:val="0"/>
      <w:divBdr>
        <w:top w:val="none" w:sz="0" w:space="0" w:color="auto"/>
        <w:left w:val="none" w:sz="0" w:space="0" w:color="auto"/>
        <w:bottom w:val="none" w:sz="0" w:space="0" w:color="auto"/>
        <w:right w:val="none" w:sz="0" w:space="0" w:color="auto"/>
      </w:divBdr>
    </w:div>
    <w:div w:id="238247035">
      <w:bodyDiv w:val="1"/>
      <w:marLeft w:val="0"/>
      <w:marRight w:val="0"/>
      <w:marTop w:val="0"/>
      <w:marBottom w:val="0"/>
      <w:divBdr>
        <w:top w:val="none" w:sz="0" w:space="0" w:color="auto"/>
        <w:left w:val="none" w:sz="0" w:space="0" w:color="auto"/>
        <w:bottom w:val="none" w:sz="0" w:space="0" w:color="auto"/>
        <w:right w:val="none" w:sz="0" w:space="0" w:color="auto"/>
      </w:divBdr>
    </w:div>
    <w:div w:id="240988215">
      <w:bodyDiv w:val="1"/>
      <w:marLeft w:val="0"/>
      <w:marRight w:val="0"/>
      <w:marTop w:val="0"/>
      <w:marBottom w:val="0"/>
      <w:divBdr>
        <w:top w:val="none" w:sz="0" w:space="0" w:color="auto"/>
        <w:left w:val="none" w:sz="0" w:space="0" w:color="auto"/>
        <w:bottom w:val="none" w:sz="0" w:space="0" w:color="auto"/>
        <w:right w:val="none" w:sz="0" w:space="0" w:color="auto"/>
      </w:divBdr>
    </w:div>
    <w:div w:id="249899530">
      <w:bodyDiv w:val="1"/>
      <w:marLeft w:val="0"/>
      <w:marRight w:val="0"/>
      <w:marTop w:val="0"/>
      <w:marBottom w:val="0"/>
      <w:divBdr>
        <w:top w:val="none" w:sz="0" w:space="0" w:color="auto"/>
        <w:left w:val="none" w:sz="0" w:space="0" w:color="auto"/>
        <w:bottom w:val="none" w:sz="0" w:space="0" w:color="auto"/>
        <w:right w:val="none" w:sz="0" w:space="0" w:color="auto"/>
      </w:divBdr>
    </w:div>
    <w:div w:id="266155750">
      <w:bodyDiv w:val="1"/>
      <w:marLeft w:val="0"/>
      <w:marRight w:val="0"/>
      <w:marTop w:val="0"/>
      <w:marBottom w:val="0"/>
      <w:divBdr>
        <w:top w:val="none" w:sz="0" w:space="0" w:color="auto"/>
        <w:left w:val="none" w:sz="0" w:space="0" w:color="auto"/>
        <w:bottom w:val="none" w:sz="0" w:space="0" w:color="auto"/>
        <w:right w:val="none" w:sz="0" w:space="0" w:color="auto"/>
      </w:divBdr>
    </w:div>
    <w:div w:id="288243567">
      <w:bodyDiv w:val="1"/>
      <w:marLeft w:val="0"/>
      <w:marRight w:val="0"/>
      <w:marTop w:val="0"/>
      <w:marBottom w:val="0"/>
      <w:divBdr>
        <w:top w:val="none" w:sz="0" w:space="0" w:color="auto"/>
        <w:left w:val="none" w:sz="0" w:space="0" w:color="auto"/>
        <w:bottom w:val="none" w:sz="0" w:space="0" w:color="auto"/>
        <w:right w:val="none" w:sz="0" w:space="0" w:color="auto"/>
      </w:divBdr>
    </w:div>
    <w:div w:id="311101372">
      <w:bodyDiv w:val="1"/>
      <w:marLeft w:val="0"/>
      <w:marRight w:val="0"/>
      <w:marTop w:val="0"/>
      <w:marBottom w:val="0"/>
      <w:divBdr>
        <w:top w:val="none" w:sz="0" w:space="0" w:color="auto"/>
        <w:left w:val="none" w:sz="0" w:space="0" w:color="auto"/>
        <w:bottom w:val="none" w:sz="0" w:space="0" w:color="auto"/>
        <w:right w:val="none" w:sz="0" w:space="0" w:color="auto"/>
      </w:divBdr>
    </w:div>
    <w:div w:id="391927322">
      <w:bodyDiv w:val="1"/>
      <w:marLeft w:val="0"/>
      <w:marRight w:val="0"/>
      <w:marTop w:val="0"/>
      <w:marBottom w:val="0"/>
      <w:divBdr>
        <w:top w:val="none" w:sz="0" w:space="0" w:color="auto"/>
        <w:left w:val="none" w:sz="0" w:space="0" w:color="auto"/>
        <w:bottom w:val="none" w:sz="0" w:space="0" w:color="auto"/>
        <w:right w:val="none" w:sz="0" w:space="0" w:color="auto"/>
      </w:divBdr>
    </w:div>
    <w:div w:id="401026795">
      <w:bodyDiv w:val="1"/>
      <w:marLeft w:val="0"/>
      <w:marRight w:val="0"/>
      <w:marTop w:val="0"/>
      <w:marBottom w:val="0"/>
      <w:divBdr>
        <w:top w:val="none" w:sz="0" w:space="0" w:color="auto"/>
        <w:left w:val="none" w:sz="0" w:space="0" w:color="auto"/>
        <w:bottom w:val="none" w:sz="0" w:space="0" w:color="auto"/>
        <w:right w:val="none" w:sz="0" w:space="0" w:color="auto"/>
      </w:divBdr>
    </w:div>
    <w:div w:id="427890188">
      <w:bodyDiv w:val="1"/>
      <w:marLeft w:val="0"/>
      <w:marRight w:val="0"/>
      <w:marTop w:val="0"/>
      <w:marBottom w:val="0"/>
      <w:divBdr>
        <w:top w:val="none" w:sz="0" w:space="0" w:color="auto"/>
        <w:left w:val="none" w:sz="0" w:space="0" w:color="auto"/>
        <w:bottom w:val="none" w:sz="0" w:space="0" w:color="auto"/>
        <w:right w:val="none" w:sz="0" w:space="0" w:color="auto"/>
      </w:divBdr>
    </w:div>
    <w:div w:id="496456111">
      <w:bodyDiv w:val="1"/>
      <w:marLeft w:val="0"/>
      <w:marRight w:val="0"/>
      <w:marTop w:val="0"/>
      <w:marBottom w:val="0"/>
      <w:divBdr>
        <w:top w:val="none" w:sz="0" w:space="0" w:color="auto"/>
        <w:left w:val="none" w:sz="0" w:space="0" w:color="auto"/>
        <w:bottom w:val="none" w:sz="0" w:space="0" w:color="auto"/>
        <w:right w:val="none" w:sz="0" w:space="0" w:color="auto"/>
      </w:divBdr>
    </w:div>
    <w:div w:id="569579360">
      <w:bodyDiv w:val="1"/>
      <w:marLeft w:val="0"/>
      <w:marRight w:val="0"/>
      <w:marTop w:val="0"/>
      <w:marBottom w:val="0"/>
      <w:divBdr>
        <w:top w:val="none" w:sz="0" w:space="0" w:color="auto"/>
        <w:left w:val="none" w:sz="0" w:space="0" w:color="auto"/>
        <w:bottom w:val="none" w:sz="0" w:space="0" w:color="auto"/>
        <w:right w:val="none" w:sz="0" w:space="0" w:color="auto"/>
      </w:divBdr>
    </w:div>
    <w:div w:id="603997182">
      <w:bodyDiv w:val="1"/>
      <w:marLeft w:val="0"/>
      <w:marRight w:val="0"/>
      <w:marTop w:val="0"/>
      <w:marBottom w:val="0"/>
      <w:divBdr>
        <w:top w:val="none" w:sz="0" w:space="0" w:color="auto"/>
        <w:left w:val="none" w:sz="0" w:space="0" w:color="auto"/>
        <w:bottom w:val="none" w:sz="0" w:space="0" w:color="auto"/>
        <w:right w:val="none" w:sz="0" w:space="0" w:color="auto"/>
      </w:divBdr>
    </w:div>
    <w:div w:id="622661776">
      <w:bodyDiv w:val="1"/>
      <w:marLeft w:val="0"/>
      <w:marRight w:val="0"/>
      <w:marTop w:val="0"/>
      <w:marBottom w:val="0"/>
      <w:divBdr>
        <w:top w:val="none" w:sz="0" w:space="0" w:color="auto"/>
        <w:left w:val="none" w:sz="0" w:space="0" w:color="auto"/>
        <w:bottom w:val="none" w:sz="0" w:space="0" w:color="auto"/>
        <w:right w:val="none" w:sz="0" w:space="0" w:color="auto"/>
      </w:divBdr>
    </w:div>
    <w:div w:id="652442667">
      <w:bodyDiv w:val="1"/>
      <w:marLeft w:val="0"/>
      <w:marRight w:val="0"/>
      <w:marTop w:val="0"/>
      <w:marBottom w:val="0"/>
      <w:divBdr>
        <w:top w:val="none" w:sz="0" w:space="0" w:color="auto"/>
        <w:left w:val="none" w:sz="0" w:space="0" w:color="auto"/>
        <w:bottom w:val="none" w:sz="0" w:space="0" w:color="auto"/>
        <w:right w:val="none" w:sz="0" w:space="0" w:color="auto"/>
      </w:divBdr>
    </w:div>
    <w:div w:id="659308306">
      <w:bodyDiv w:val="1"/>
      <w:marLeft w:val="0"/>
      <w:marRight w:val="0"/>
      <w:marTop w:val="0"/>
      <w:marBottom w:val="0"/>
      <w:divBdr>
        <w:top w:val="none" w:sz="0" w:space="0" w:color="auto"/>
        <w:left w:val="none" w:sz="0" w:space="0" w:color="auto"/>
        <w:bottom w:val="none" w:sz="0" w:space="0" w:color="auto"/>
        <w:right w:val="none" w:sz="0" w:space="0" w:color="auto"/>
      </w:divBdr>
    </w:div>
    <w:div w:id="721176712">
      <w:bodyDiv w:val="1"/>
      <w:marLeft w:val="0"/>
      <w:marRight w:val="0"/>
      <w:marTop w:val="0"/>
      <w:marBottom w:val="0"/>
      <w:divBdr>
        <w:top w:val="none" w:sz="0" w:space="0" w:color="auto"/>
        <w:left w:val="none" w:sz="0" w:space="0" w:color="auto"/>
        <w:bottom w:val="none" w:sz="0" w:space="0" w:color="auto"/>
        <w:right w:val="none" w:sz="0" w:space="0" w:color="auto"/>
      </w:divBdr>
    </w:div>
    <w:div w:id="809051209">
      <w:bodyDiv w:val="1"/>
      <w:marLeft w:val="0"/>
      <w:marRight w:val="0"/>
      <w:marTop w:val="0"/>
      <w:marBottom w:val="0"/>
      <w:divBdr>
        <w:top w:val="none" w:sz="0" w:space="0" w:color="auto"/>
        <w:left w:val="none" w:sz="0" w:space="0" w:color="auto"/>
        <w:bottom w:val="none" w:sz="0" w:space="0" w:color="auto"/>
        <w:right w:val="none" w:sz="0" w:space="0" w:color="auto"/>
      </w:divBdr>
    </w:div>
    <w:div w:id="818838704">
      <w:bodyDiv w:val="1"/>
      <w:marLeft w:val="0"/>
      <w:marRight w:val="0"/>
      <w:marTop w:val="0"/>
      <w:marBottom w:val="0"/>
      <w:divBdr>
        <w:top w:val="none" w:sz="0" w:space="0" w:color="auto"/>
        <w:left w:val="none" w:sz="0" w:space="0" w:color="auto"/>
        <w:bottom w:val="none" w:sz="0" w:space="0" w:color="auto"/>
        <w:right w:val="none" w:sz="0" w:space="0" w:color="auto"/>
      </w:divBdr>
    </w:div>
    <w:div w:id="821432702">
      <w:bodyDiv w:val="1"/>
      <w:marLeft w:val="0"/>
      <w:marRight w:val="0"/>
      <w:marTop w:val="0"/>
      <w:marBottom w:val="0"/>
      <w:divBdr>
        <w:top w:val="none" w:sz="0" w:space="0" w:color="auto"/>
        <w:left w:val="none" w:sz="0" w:space="0" w:color="auto"/>
        <w:bottom w:val="none" w:sz="0" w:space="0" w:color="auto"/>
        <w:right w:val="none" w:sz="0" w:space="0" w:color="auto"/>
      </w:divBdr>
    </w:div>
    <w:div w:id="856192258">
      <w:bodyDiv w:val="1"/>
      <w:marLeft w:val="0"/>
      <w:marRight w:val="0"/>
      <w:marTop w:val="0"/>
      <w:marBottom w:val="0"/>
      <w:divBdr>
        <w:top w:val="none" w:sz="0" w:space="0" w:color="auto"/>
        <w:left w:val="none" w:sz="0" w:space="0" w:color="auto"/>
        <w:bottom w:val="none" w:sz="0" w:space="0" w:color="auto"/>
        <w:right w:val="none" w:sz="0" w:space="0" w:color="auto"/>
      </w:divBdr>
    </w:div>
    <w:div w:id="878277281">
      <w:bodyDiv w:val="1"/>
      <w:marLeft w:val="0"/>
      <w:marRight w:val="0"/>
      <w:marTop w:val="0"/>
      <w:marBottom w:val="0"/>
      <w:divBdr>
        <w:top w:val="none" w:sz="0" w:space="0" w:color="auto"/>
        <w:left w:val="none" w:sz="0" w:space="0" w:color="auto"/>
        <w:bottom w:val="none" w:sz="0" w:space="0" w:color="auto"/>
        <w:right w:val="none" w:sz="0" w:space="0" w:color="auto"/>
      </w:divBdr>
    </w:div>
    <w:div w:id="917666744">
      <w:bodyDiv w:val="1"/>
      <w:marLeft w:val="0"/>
      <w:marRight w:val="0"/>
      <w:marTop w:val="0"/>
      <w:marBottom w:val="0"/>
      <w:divBdr>
        <w:top w:val="none" w:sz="0" w:space="0" w:color="auto"/>
        <w:left w:val="none" w:sz="0" w:space="0" w:color="auto"/>
        <w:bottom w:val="none" w:sz="0" w:space="0" w:color="auto"/>
        <w:right w:val="none" w:sz="0" w:space="0" w:color="auto"/>
      </w:divBdr>
    </w:div>
    <w:div w:id="958610104">
      <w:bodyDiv w:val="1"/>
      <w:marLeft w:val="0"/>
      <w:marRight w:val="0"/>
      <w:marTop w:val="0"/>
      <w:marBottom w:val="0"/>
      <w:divBdr>
        <w:top w:val="none" w:sz="0" w:space="0" w:color="auto"/>
        <w:left w:val="none" w:sz="0" w:space="0" w:color="auto"/>
        <w:bottom w:val="none" w:sz="0" w:space="0" w:color="auto"/>
        <w:right w:val="none" w:sz="0" w:space="0" w:color="auto"/>
      </w:divBdr>
    </w:div>
    <w:div w:id="989754208">
      <w:bodyDiv w:val="1"/>
      <w:marLeft w:val="0"/>
      <w:marRight w:val="0"/>
      <w:marTop w:val="0"/>
      <w:marBottom w:val="0"/>
      <w:divBdr>
        <w:top w:val="none" w:sz="0" w:space="0" w:color="auto"/>
        <w:left w:val="none" w:sz="0" w:space="0" w:color="auto"/>
        <w:bottom w:val="none" w:sz="0" w:space="0" w:color="auto"/>
        <w:right w:val="none" w:sz="0" w:space="0" w:color="auto"/>
      </w:divBdr>
    </w:div>
    <w:div w:id="990518439">
      <w:bodyDiv w:val="1"/>
      <w:marLeft w:val="0"/>
      <w:marRight w:val="0"/>
      <w:marTop w:val="0"/>
      <w:marBottom w:val="0"/>
      <w:divBdr>
        <w:top w:val="none" w:sz="0" w:space="0" w:color="auto"/>
        <w:left w:val="none" w:sz="0" w:space="0" w:color="auto"/>
        <w:bottom w:val="none" w:sz="0" w:space="0" w:color="auto"/>
        <w:right w:val="none" w:sz="0" w:space="0" w:color="auto"/>
      </w:divBdr>
    </w:div>
    <w:div w:id="1014650078">
      <w:bodyDiv w:val="1"/>
      <w:marLeft w:val="0"/>
      <w:marRight w:val="0"/>
      <w:marTop w:val="0"/>
      <w:marBottom w:val="0"/>
      <w:divBdr>
        <w:top w:val="none" w:sz="0" w:space="0" w:color="auto"/>
        <w:left w:val="none" w:sz="0" w:space="0" w:color="auto"/>
        <w:bottom w:val="none" w:sz="0" w:space="0" w:color="auto"/>
        <w:right w:val="none" w:sz="0" w:space="0" w:color="auto"/>
      </w:divBdr>
    </w:div>
    <w:div w:id="1017970782">
      <w:bodyDiv w:val="1"/>
      <w:marLeft w:val="0"/>
      <w:marRight w:val="0"/>
      <w:marTop w:val="0"/>
      <w:marBottom w:val="0"/>
      <w:divBdr>
        <w:top w:val="none" w:sz="0" w:space="0" w:color="auto"/>
        <w:left w:val="none" w:sz="0" w:space="0" w:color="auto"/>
        <w:bottom w:val="none" w:sz="0" w:space="0" w:color="auto"/>
        <w:right w:val="none" w:sz="0" w:space="0" w:color="auto"/>
      </w:divBdr>
    </w:div>
    <w:div w:id="1028944218">
      <w:bodyDiv w:val="1"/>
      <w:marLeft w:val="0"/>
      <w:marRight w:val="0"/>
      <w:marTop w:val="0"/>
      <w:marBottom w:val="0"/>
      <w:divBdr>
        <w:top w:val="none" w:sz="0" w:space="0" w:color="auto"/>
        <w:left w:val="none" w:sz="0" w:space="0" w:color="auto"/>
        <w:bottom w:val="none" w:sz="0" w:space="0" w:color="auto"/>
        <w:right w:val="none" w:sz="0" w:space="0" w:color="auto"/>
      </w:divBdr>
    </w:div>
    <w:div w:id="1031221692">
      <w:bodyDiv w:val="1"/>
      <w:marLeft w:val="0"/>
      <w:marRight w:val="0"/>
      <w:marTop w:val="0"/>
      <w:marBottom w:val="0"/>
      <w:divBdr>
        <w:top w:val="none" w:sz="0" w:space="0" w:color="auto"/>
        <w:left w:val="none" w:sz="0" w:space="0" w:color="auto"/>
        <w:bottom w:val="none" w:sz="0" w:space="0" w:color="auto"/>
        <w:right w:val="none" w:sz="0" w:space="0" w:color="auto"/>
      </w:divBdr>
    </w:div>
    <w:div w:id="1151293620">
      <w:bodyDiv w:val="1"/>
      <w:marLeft w:val="0"/>
      <w:marRight w:val="0"/>
      <w:marTop w:val="0"/>
      <w:marBottom w:val="0"/>
      <w:divBdr>
        <w:top w:val="none" w:sz="0" w:space="0" w:color="auto"/>
        <w:left w:val="none" w:sz="0" w:space="0" w:color="auto"/>
        <w:bottom w:val="none" w:sz="0" w:space="0" w:color="auto"/>
        <w:right w:val="none" w:sz="0" w:space="0" w:color="auto"/>
      </w:divBdr>
    </w:div>
    <w:div w:id="1169519784">
      <w:bodyDiv w:val="1"/>
      <w:marLeft w:val="0"/>
      <w:marRight w:val="0"/>
      <w:marTop w:val="0"/>
      <w:marBottom w:val="0"/>
      <w:divBdr>
        <w:top w:val="none" w:sz="0" w:space="0" w:color="auto"/>
        <w:left w:val="none" w:sz="0" w:space="0" w:color="auto"/>
        <w:bottom w:val="none" w:sz="0" w:space="0" w:color="auto"/>
        <w:right w:val="none" w:sz="0" w:space="0" w:color="auto"/>
      </w:divBdr>
    </w:div>
    <w:div w:id="1170876389">
      <w:bodyDiv w:val="1"/>
      <w:marLeft w:val="0"/>
      <w:marRight w:val="0"/>
      <w:marTop w:val="0"/>
      <w:marBottom w:val="0"/>
      <w:divBdr>
        <w:top w:val="none" w:sz="0" w:space="0" w:color="auto"/>
        <w:left w:val="none" w:sz="0" w:space="0" w:color="auto"/>
        <w:bottom w:val="none" w:sz="0" w:space="0" w:color="auto"/>
        <w:right w:val="none" w:sz="0" w:space="0" w:color="auto"/>
      </w:divBdr>
    </w:div>
    <w:div w:id="1171796523">
      <w:bodyDiv w:val="1"/>
      <w:marLeft w:val="0"/>
      <w:marRight w:val="0"/>
      <w:marTop w:val="0"/>
      <w:marBottom w:val="0"/>
      <w:divBdr>
        <w:top w:val="none" w:sz="0" w:space="0" w:color="auto"/>
        <w:left w:val="none" w:sz="0" w:space="0" w:color="auto"/>
        <w:bottom w:val="none" w:sz="0" w:space="0" w:color="auto"/>
        <w:right w:val="none" w:sz="0" w:space="0" w:color="auto"/>
      </w:divBdr>
    </w:div>
    <w:div w:id="1201670623">
      <w:bodyDiv w:val="1"/>
      <w:marLeft w:val="0"/>
      <w:marRight w:val="0"/>
      <w:marTop w:val="0"/>
      <w:marBottom w:val="0"/>
      <w:divBdr>
        <w:top w:val="none" w:sz="0" w:space="0" w:color="auto"/>
        <w:left w:val="none" w:sz="0" w:space="0" w:color="auto"/>
        <w:bottom w:val="none" w:sz="0" w:space="0" w:color="auto"/>
        <w:right w:val="none" w:sz="0" w:space="0" w:color="auto"/>
      </w:divBdr>
    </w:div>
    <w:div w:id="1223902360">
      <w:bodyDiv w:val="1"/>
      <w:marLeft w:val="0"/>
      <w:marRight w:val="0"/>
      <w:marTop w:val="0"/>
      <w:marBottom w:val="0"/>
      <w:divBdr>
        <w:top w:val="none" w:sz="0" w:space="0" w:color="auto"/>
        <w:left w:val="none" w:sz="0" w:space="0" w:color="auto"/>
        <w:bottom w:val="none" w:sz="0" w:space="0" w:color="auto"/>
        <w:right w:val="none" w:sz="0" w:space="0" w:color="auto"/>
      </w:divBdr>
    </w:div>
    <w:div w:id="1258445042">
      <w:bodyDiv w:val="1"/>
      <w:marLeft w:val="0"/>
      <w:marRight w:val="0"/>
      <w:marTop w:val="0"/>
      <w:marBottom w:val="0"/>
      <w:divBdr>
        <w:top w:val="none" w:sz="0" w:space="0" w:color="auto"/>
        <w:left w:val="none" w:sz="0" w:space="0" w:color="auto"/>
        <w:bottom w:val="none" w:sz="0" w:space="0" w:color="auto"/>
        <w:right w:val="none" w:sz="0" w:space="0" w:color="auto"/>
      </w:divBdr>
    </w:div>
    <w:div w:id="1301879692">
      <w:bodyDiv w:val="1"/>
      <w:marLeft w:val="0"/>
      <w:marRight w:val="0"/>
      <w:marTop w:val="0"/>
      <w:marBottom w:val="0"/>
      <w:divBdr>
        <w:top w:val="none" w:sz="0" w:space="0" w:color="auto"/>
        <w:left w:val="none" w:sz="0" w:space="0" w:color="auto"/>
        <w:bottom w:val="none" w:sz="0" w:space="0" w:color="auto"/>
        <w:right w:val="none" w:sz="0" w:space="0" w:color="auto"/>
      </w:divBdr>
    </w:div>
    <w:div w:id="1322931687">
      <w:bodyDiv w:val="1"/>
      <w:marLeft w:val="0"/>
      <w:marRight w:val="0"/>
      <w:marTop w:val="0"/>
      <w:marBottom w:val="0"/>
      <w:divBdr>
        <w:top w:val="none" w:sz="0" w:space="0" w:color="auto"/>
        <w:left w:val="none" w:sz="0" w:space="0" w:color="auto"/>
        <w:bottom w:val="none" w:sz="0" w:space="0" w:color="auto"/>
        <w:right w:val="none" w:sz="0" w:space="0" w:color="auto"/>
      </w:divBdr>
    </w:div>
    <w:div w:id="1324046815">
      <w:bodyDiv w:val="1"/>
      <w:marLeft w:val="0"/>
      <w:marRight w:val="0"/>
      <w:marTop w:val="0"/>
      <w:marBottom w:val="0"/>
      <w:divBdr>
        <w:top w:val="none" w:sz="0" w:space="0" w:color="auto"/>
        <w:left w:val="none" w:sz="0" w:space="0" w:color="auto"/>
        <w:bottom w:val="none" w:sz="0" w:space="0" w:color="auto"/>
        <w:right w:val="none" w:sz="0" w:space="0" w:color="auto"/>
      </w:divBdr>
    </w:div>
    <w:div w:id="1341856546">
      <w:bodyDiv w:val="1"/>
      <w:marLeft w:val="0"/>
      <w:marRight w:val="0"/>
      <w:marTop w:val="0"/>
      <w:marBottom w:val="0"/>
      <w:divBdr>
        <w:top w:val="none" w:sz="0" w:space="0" w:color="auto"/>
        <w:left w:val="none" w:sz="0" w:space="0" w:color="auto"/>
        <w:bottom w:val="none" w:sz="0" w:space="0" w:color="auto"/>
        <w:right w:val="none" w:sz="0" w:space="0" w:color="auto"/>
      </w:divBdr>
    </w:div>
    <w:div w:id="1368216208">
      <w:bodyDiv w:val="1"/>
      <w:marLeft w:val="0"/>
      <w:marRight w:val="0"/>
      <w:marTop w:val="0"/>
      <w:marBottom w:val="0"/>
      <w:divBdr>
        <w:top w:val="none" w:sz="0" w:space="0" w:color="auto"/>
        <w:left w:val="none" w:sz="0" w:space="0" w:color="auto"/>
        <w:bottom w:val="none" w:sz="0" w:space="0" w:color="auto"/>
        <w:right w:val="none" w:sz="0" w:space="0" w:color="auto"/>
      </w:divBdr>
    </w:div>
    <w:div w:id="1461262683">
      <w:bodyDiv w:val="1"/>
      <w:marLeft w:val="0"/>
      <w:marRight w:val="0"/>
      <w:marTop w:val="0"/>
      <w:marBottom w:val="0"/>
      <w:divBdr>
        <w:top w:val="none" w:sz="0" w:space="0" w:color="auto"/>
        <w:left w:val="none" w:sz="0" w:space="0" w:color="auto"/>
        <w:bottom w:val="none" w:sz="0" w:space="0" w:color="auto"/>
        <w:right w:val="none" w:sz="0" w:space="0" w:color="auto"/>
      </w:divBdr>
    </w:div>
    <w:div w:id="1473979988">
      <w:bodyDiv w:val="1"/>
      <w:marLeft w:val="0"/>
      <w:marRight w:val="0"/>
      <w:marTop w:val="0"/>
      <w:marBottom w:val="0"/>
      <w:divBdr>
        <w:top w:val="none" w:sz="0" w:space="0" w:color="auto"/>
        <w:left w:val="none" w:sz="0" w:space="0" w:color="auto"/>
        <w:bottom w:val="none" w:sz="0" w:space="0" w:color="auto"/>
        <w:right w:val="none" w:sz="0" w:space="0" w:color="auto"/>
      </w:divBdr>
    </w:div>
    <w:div w:id="1484617540">
      <w:bodyDiv w:val="1"/>
      <w:marLeft w:val="0"/>
      <w:marRight w:val="0"/>
      <w:marTop w:val="0"/>
      <w:marBottom w:val="0"/>
      <w:divBdr>
        <w:top w:val="none" w:sz="0" w:space="0" w:color="auto"/>
        <w:left w:val="none" w:sz="0" w:space="0" w:color="auto"/>
        <w:bottom w:val="none" w:sz="0" w:space="0" w:color="auto"/>
        <w:right w:val="none" w:sz="0" w:space="0" w:color="auto"/>
      </w:divBdr>
    </w:div>
    <w:div w:id="1516261610">
      <w:bodyDiv w:val="1"/>
      <w:marLeft w:val="0"/>
      <w:marRight w:val="0"/>
      <w:marTop w:val="0"/>
      <w:marBottom w:val="0"/>
      <w:divBdr>
        <w:top w:val="none" w:sz="0" w:space="0" w:color="auto"/>
        <w:left w:val="none" w:sz="0" w:space="0" w:color="auto"/>
        <w:bottom w:val="none" w:sz="0" w:space="0" w:color="auto"/>
        <w:right w:val="none" w:sz="0" w:space="0" w:color="auto"/>
      </w:divBdr>
    </w:div>
    <w:div w:id="1521309854">
      <w:bodyDiv w:val="1"/>
      <w:marLeft w:val="0"/>
      <w:marRight w:val="0"/>
      <w:marTop w:val="0"/>
      <w:marBottom w:val="0"/>
      <w:divBdr>
        <w:top w:val="none" w:sz="0" w:space="0" w:color="auto"/>
        <w:left w:val="none" w:sz="0" w:space="0" w:color="auto"/>
        <w:bottom w:val="none" w:sz="0" w:space="0" w:color="auto"/>
        <w:right w:val="none" w:sz="0" w:space="0" w:color="auto"/>
      </w:divBdr>
    </w:div>
    <w:div w:id="1596941841">
      <w:bodyDiv w:val="1"/>
      <w:marLeft w:val="0"/>
      <w:marRight w:val="0"/>
      <w:marTop w:val="0"/>
      <w:marBottom w:val="0"/>
      <w:divBdr>
        <w:top w:val="none" w:sz="0" w:space="0" w:color="auto"/>
        <w:left w:val="none" w:sz="0" w:space="0" w:color="auto"/>
        <w:bottom w:val="none" w:sz="0" w:space="0" w:color="auto"/>
        <w:right w:val="none" w:sz="0" w:space="0" w:color="auto"/>
      </w:divBdr>
    </w:div>
    <w:div w:id="1661889593">
      <w:bodyDiv w:val="1"/>
      <w:marLeft w:val="0"/>
      <w:marRight w:val="0"/>
      <w:marTop w:val="0"/>
      <w:marBottom w:val="0"/>
      <w:divBdr>
        <w:top w:val="none" w:sz="0" w:space="0" w:color="auto"/>
        <w:left w:val="none" w:sz="0" w:space="0" w:color="auto"/>
        <w:bottom w:val="none" w:sz="0" w:space="0" w:color="auto"/>
        <w:right w:val="none" w:sz="0" w:space="0" w:color="auto"/>
      </w:divBdr>
    </w:div>
    <w:div w:id="1717047939">
      <w:bodyDiv w:val="1"/>
      <w:marLeft w:val="0"/>
      <w:marRight w:val="0"/>
      <w:marTop w:val="0"/>
      <w:marBottom w:val="0"/>
      <w:divBdr>
        <w:top w:val="none" w:sz="0" w:space="0" w:color="auto"/>
        <w:left w:val="none" w:sz="0" w:space="0" w:color="auto"/>
        <w:bottom w:val="none" w:sz="0" w:space="0" w:color="auto"/>
        <w:right w:val="none" w:sz="0" w:space="0" w:color="auto"/>
      </w:divBdr>
    </w:div>
    <w:div w:id="1857884958">
      <w:bodyDiv w:val="1"/>
      <w:marLeft w:val="0"/>
      <w:marRight w:val="0"/>
      <w:marTop w:val="0"/>
      <w:marBottom w:val="0"/>
      <w:divBdr>
        <w:top w:val="none" w:sz="0" w:space="0" w:color="auto"/>
        <w:left w:val="none" w:sz="0" w:space="0" w:color="auto"/>
        <w:bottom w:val="none" w:sz="0" w:space="0" w:color="auto"/>
        <w:right w:val="none" w:sz="0" w:space="0" w:color="auto"/>
      </w:divBdr>
    </w:div>
    <w:div w:id="1891763014">
      <w:bodyDiv w:val="1"/>
      <w:marLeft w:val="0"/>
      <w:marRight w:val="0"/>
      <w:marTop w:val="0"/>
      <w:marBottom w:val="0"/>
      <w:divBdr>
        <w:top w:val="none" w:sz="0" w:space="0" w:color="auto"/>
        <w:left w:val="none" w:sz="0" w:space="0" w:color="auto"/>
        <w:bottom w:val="none" w:sz="0" w:space="0" w:color="auto"/>
        <w:right w:val="none" w:sz="0" w:space="0" w:color="auto"/>
      </w:divBdr>
    </w:div>
    <w:div w:id="1927377642">
      <w:bodyDiv w:val="1"/>
      <w:marLeft w:val="0"/>
      <w:marRight w:val="0"/>
      <w:marTop w:val="0"/>
      <w:marBottom w:val="0"/>
      <w:divBdr>
        <w:top w:val="none" w:sz="0" w:space="0" w:color="auto"/>
        <w:left w:val="none" w:sz="0" w:space="0" w:color="auto"/>
        <w:bottom w:val="none" w:sz="0" w:space="0" w:color="auto"/>
        <w:right w:val="none" w:sz="0" w:space="0" w:color="auto"/>
      </w:divBdr>
    </w:div>
    <w:div w:id="1929533409">
      <w:bodyDiv w:val="1"/>
      <w:marLeft w:val="0"/>
      <w:marRight w:val="0"/>
      <w:marTop w:val="0"/>
      <w:marBottom w:val="0"/>
      <w:divBdr>
        <w:top w:val="none" w:sz="0" w:space="0" w:color="auto"/>
        <w:left w:val="none" w:sz="0" w:space="0" w:color="auto"/>
        <w:bottom w:val="none" w:sz="0" w:space="0" w:color="auto"/>
        <w:right w:val="none" w:sz="0" w:space="0" w:color="auto"/>
      </w:divBdr>
    </w:div>
    <w:div w:id="1952324597">
      <w:bodyDiv w:val="1"/>
      <w:marLeft w:val="0"/>
      <w:marRight w:val="0"/>
      <w:marTop w:val="0"/>
      <w:marBottom w:val="0"/>
      <w:divBdr>
        <w:top w:val="none" w:sz="0" w:space="0" w:color="auto"/>
        <w:left w:val="none" w:sz="0" w:space="0" w:color="auto"/>
        <w:bottom w:val="none" w:sz="0" w:space="0" w:color="auto"/>
        <w:right w:val="none" w:sz="0" w:space="0" w:color="auto"/>
      </w:divBdr>
    </w:div>
    <w:div w:id="1954940201">
      <w:bodyDiv w:val="1"/>
      <w:marLeft w:val="0"/>
      <w:marRight w:val="0"/>
      <w:marTop w:val="0"/>
      <w:marBottom w:val="0"/>
      <w:divBdr>
        <w:top w:val="none" w:sz="0" w:space="0" w:color="auto"/>
        <w:left w:val="none" w:sz="0" w:space="0" w:color="auto"/>
        <w:bottom w:val="none" w:sz="0" w:space="0" w:color="auto"/>
        <w:right w:val="none" w:sz="0" w:space="0" w:color="auto"/>
      </w:divBdr>
    </w:div>
    <w:div w:id="1991595034">
      <w:bodyDiv w:val="1"/>
      <w:marLeft w:val="0"/>
      <w:marRight w:val="0"/>
      <w:marTop w:val="0"/>
      <w:marBottom w:val="0"/>
      <w:divBdr>
        <w:top w:val="none" w:sz="0" w:space="0" w:color="auto"/>
        <w:left w:val="none" w:sz="0" w:space="0" w:color="auto"/>
        <w:bottom w:val="none" w:sz="0" w:space="0" w:color="auto"/>
        <w:right w:val="none" w:sz="0" w:space="0" w:color="auto"/>
      </w:divBdr>
    </w:div>
    <w:div w:id="2034845704">
      <w:bodyDiv w:val="1"/>
      <w:marLeft w:val="0"/>
      <w:marRight w:val="0"/>
      <w:marTop w:val="0"/>
      <w:marBottom w:val="0"/>
      <w:divBdr>
        <w:top w:val="none" w:sz="0" w:space="0" w:color="auto"/>
        <w:left w:val="none" w:sz="0" w:space="0" w:color="auto"/>
        <w:bottom w:val="none" w:sz="0" w:space="0" w:color="auto"/>
        <w:right w:val="none" w:sz="0" w:space="0" w:color="auto"/>
      </w:divBdr>
    </w:div>
    <w:div w:id="2084717491">
      <w:bodyDiv w:val="1"/>
      <w:marLeft w:val="0"/>
      <w:marRight w:val="0"/>
      <w:marTop w:val="0"/>
      <w:marBottom w:val="0"/>
      <w:divBdr>
        <w:top w:val="none" w:sz="0" w:space="0" w:color="auto"/>
        <w:left w:val="none" w:sz="0" w:space="0" w:color="auto"/>
        <w:bottom w:val="none" w:sz="0" w:space="0" w:color="auto"/>
        <w:right w:val="none" w:sz="0" w:space="0" w:color="auto"/>
      </w:divBdr>
    </w:div>
    <w:div w:id="2125615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02web.zoom.us/j/85491707045"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us02web.zoom.us/u/kbn8ZBjvV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BC590C-841A-4E90-BF47-11EC00CE02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5</Pages>
  <Words>839</Words>
  <Characters>4784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vicki</dc:creator>
  <cp:lastModifiedBy>Victoria Kleiner</cp:lastModifiedBy>
  <cp:revision>15</cp:revision>
  <cp:lastPrinted>2020-10-20T19:42:00Z</cp:lastPrinted>
  <dcterms:created xsi:type="dcterms:W3CDTF">2020-10-19T17:29:00Z</dcterms:created>
  <dcterms:modified xsi:type="dcterms:W3CDTF">2020-10-20T19:42:00Z</dcterms:modified>
</cp:coreProperties>
</file>