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A9183" w14:textId="1026EF50" w:rsidR="000A6E9D" w:rsidRDefault="000A6E9D"/>
    <w:p w14:paraId="6E3D2B80" w14:textId="4DEC61CA" w:rsidR="000A6E9D" w:rsidRDefault="000A6E9D">
      <w:r>
        <w:rPr>
          <w:noProof/>
        </w:rPr>
        <mc:AlternateContent>
          <mc:Choice Requires="wps">
            <w:drawing>
              <wp:anchor distT="0" distB="0" distL="114300" distR="114300" simplePos="0" relativeHeight="251661312" behindDoc="0" locked="0" layoutInCell="1" allowOverlap="1" wp14:anchorId="7BFF3637" wp14:editId="2A1B5D75">
                <wp:simplePos x="0" y="0"/>
                <wp:positionH relativeFrom="column">
                  <wp:posOffset>0</wp:posOffset>
                </wp:positionH>
                <wp:positionV relativeFrom="paragraph">
                  <wp:posOffset>0</wp:posOffset>
                </wp:positionV>
                <wp:extent cx="1828800" cy="1828800"/>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7BFF3637" id="_x0000_t202" coordsize="21600,21600" o:spt="202" path="m,l,21600r21600,l21600,xe">
                <v:stroke joinstyle="miter"/>
                <v:path gradientshapeok="t" o:connecttype="rect"/>
              </v:shapetype>
              <v:shape id="Text Box 2" o:spid="_x0000_s1026" type="#_x0000_t202" style="position:absolute;margin-left:0;margin-top:0;width:2in;height:2in;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v:textbox>
              </v:shape>
            </w:pict>
          </mc:Fallback>
        </mc:AlternateContent>
      </w:r>
    </w:p>
    <w:p w14:paraId="3BBAB055" w14:textId="77777777" w:rsidR="000A6E9D" w:rsidRDefault="000A6E9D"/>
    <w:p w14:paraId="44348EF7" w14:textId="7D62E764" w:rsidR="005B3D5A" w:rsidRDefault="000A6E9D" w:rsidP="005B3D5A">
      <w:pPr>
        <w:jc w:val="center"/>
        <w:rPr>
          <w:sz w:val="28"/>
          <w:szCs w:val="28"/>
        </w:rPr>
      </w:pPr>
      <w:r>
        <w:br/>
      </w:r>
      <w:r>
        <w:br/>
      </w:r>
      <w:r w:rsidR="007121F9" w:rsidRPr="00104BD1">
        <w:rPr>
          <w:noProof/>
          <w:sz w:val="28"/>
          <w:szCs w:val="28"/>
        </w:rPr>
        <mc:AlternateContent>
          <mc:Choice Requires="wps">
            <w:drawing>
              <wp:anchor distT="0" distB="0" distL="114300" distR="114300" simplePos="0" relativeHeight="251666432" behindDoc="0" locked="0" layoutInCell="1" allowOverlap="1" wp14:anchorId="1785C034" wp14:editId="012B56B9">
                <wp:simplePos x="0" y="0"/>
                <wp:positionH relativeFrom="column">
                  <wp:posOffset>0</wp:posOffset>
                </wp:positionH>
                <wp:positionV relativeFrom="paragraph">
                  <wp:posOffset>19050</wp:posOffset>
                </wp:positionV>
                <wp:extent cx="5684520" cy="0"/>
                <wp:effectExtent l="0" t="19050" r="11430" b="19050"/>
                <wp:wrapNone/>
                <wp:docPr id="3" name="Straight Connector 3"/>
                <wp:cNvGraphicFramePr/>
                <a:graphic xmlns:a="http://schemas.openxmlformats.org/drawingml/2006/main">
                  <a:graphicData uri="http://schemas.microsoft.com/office/word/2010/wordprocessingShape">
                    <wps:wsp>
                      <wps:cNvCnPr/>
                      <wps:spPr>
                        <a:xfrm>
                          <a:off x="0" y="0"/>
                          <a:ext cx="56845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E55DB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4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" strokecolor="#4a7ebb" strokeweight="2.25pt"/>
            </w:pict>
          </mc:Fallback>
        </mc:AlternateContent>
      </w:r>
      <w:r w:rsidRPr="000A6E9D">
        <w:rPr>
          <w:b/>
          <w:sz w:val="32"/>
          <w:szCs w:val="32"/>
          <w:u w:val="single"/>
        </w:rPr>
        <w:t xml:space="preserve">BOARD OF COMMISSIONERS </w:t>
      </w:r>
      <w:r>
        <w:rPr>
          <w:b/>
          <w:noProof/>
          <w:sz w:val="32"/>
          <w:szCs w:val="32"/>
          <w:u w:val="single"/>
        </w:rPr>
        <w:br/>
      </w:r>
      <w:r w:rsidR="005B3D5A">
        <w:rPr>
          <w:sz w:val="28"/>
          <w:szCs w:val="28"/>
        </w:rPr>
        <w:t>MAYOR ROBERT WILLIAMS</w:t>
      </w:r>
    </w:p>
    <w:p w14:paraId="46DAADEF" w14:textId="5DD632AC" w:rsidR="001A0744" w:rsidRDefault="005B3D5A" w:rsidP="00D109F8">
      <w:pPr>
        <w:ind w:left="720" w:firstLine="720"/>
        <w:rPr>
          <w:sz w:val="28"/>
          <w:szCs w:val="28"/>
        </w:rPr>
      </w:pPr>
      <w:r>
        <w:rPr>
          <w:sz w:val="28"/>
          <w:szCs w:val="28"/>
        </w:rPr>
        <w:t xml:space="preserve">        </w:t>
      </w:r>
      <w:r w:rsidR="00BA065A">
        <w:rPr>
          <w:sz w:val="28"/>
          <w:szCs w:val="28"/>
        </w:rPr>
        <w:t>LINDA VIRGIL</w:t>
      </w:r>
      <w:r w:rsidR="00D364EE">
        <w:rPr>
          <w:sz w:val="28"/>
          <w:szCs w:val="28"/>
        </w:rPr>
        <w:t xml:space="preserve">   </w:t>
      </w:r>
      <w:r w:rsidR="001A0744">
        <w:rPr>
          <w:sz w:val="28"/>
          <w:szCs w:val="28"/>
        </w:rPr>
        <w:tab/>
      </w:r>
      <w:r w:rsidR="00086854">
        <w:rPr>
          <w:sz w:val="28"/>
          <w:szCs w:val="28"/>
        </w:rPr>
        <w:t xml:space="preserve">            </w:t>
      </w:r>
      <w:r w:rsidR="001A0744">
        <w:rPr>
          <w:sz w:val="28"/>
          <w:szCs w:val="28"/>
        </w:rPr>
        <w:tab/>
      </w:r>
      <w:r w:rsidR="00291FD3">
        <w:rPr>
          <w:sz w:val="28"/>
          <w:szCs w:val="28"/>
        </w:rPr>
        <w:t>MICHAEL HUGHES</w:t>
      </w:r>
    </w:p>
    <w:p w14:paraId="4E4F7A85" w14:textId="636DD720" w:rsidR="000A6E9D" w:rsidRDefault="00747F46" w:rsidP="001A0744">
      <w:pPr>
        <w:ind w:left="720" w:firstLine="720"/>
        <w:rPr>
          <w:sz w:val="28"/>
          <w:szCs w:val="28"/>
        </w:rPr>
      </w:pPr>
      <w:r>
        <w:rPr>
          <w:sz w:val="28"/>
          <w:szCs w:val="28"/>
        </w:rPr>
        <w:t>WILBUR ETHERIDGE</w:t>
      </w:r>
      <w:r w:rsidR="00D109F8">
        <w:rPr>
          <w:sz w:val="28"/>
          <w:szCs w:val="28"/>
        </w:rPr>
        <w:t xml:space="preserve">        </w:t>
      </w:r>
      <w:r w:rsidR="00163464">
        <w:rPr>
          <w:sz w:val="28"/>
          <w:szCs w:val="28"/>
        </w:rPr>
        <w:t>DAVID PRIDE</w:t>
      </w:r>
      <w:r w:rsidR="00D109F8">
        <w:rPr>
          <w:sz w:val="28"/>
          <w:szCs w:val="28"/>
        </w:rPr>
        <w:tab/>
        <w:t xml:space="preserve">        BEVERLY DAVIS</w:t>
      </w:r>
    </w:p>
    <w:p w14:paraId="5A1C3235" w14:textId="77777777" w:rsidR="005275D1" w:rsidRDefault="005275D1" w:rsidP="00D109F8">
      <w:pPr>
        <w:jc w:val="center"/>
        <w:rPr>
          <w:sz w:val="28"/>
          <w:szCs w:val="28"/>
        </w:rPr>
      </w:pPr>
    </w:p>
    <w:p w14:paraId="06BEF8B1" w14:textId="77777777" w:rsidR="00D364EE" w:rsidRDefault="005275D1" w:rsidP="00D364EE">
      <w:pPr>
        <w:spacing w:line="240" w:lineRule="auto"/>
        <w:jc w:val="center"/>
        <w:rPr>
          <w:sz w:val="28"/>
          <w:szCs w:val="28"/>
        </w:rPr>
      </w:pPr>
      <w:r w:rsidRPr="005275D1">
        <w:rPr>
          <w:b/>
          <w:sz w:val="32"/>
          <w:szCs w:val="32"/>
          <w:u w:val="single"/>
        </w:rPr>
        <w:t>ADMINISTRATION</w:t>
      </w:r>
      <w:r>
        <w:rPr>
          <w:b/>
          <w:sz w:val="32"/>
          <w:szCs w:val="32"/>
          <w:u w:val="single"/>
        </w:rPr>
        <w:br/>
      </w:r>
    </w:p>
    <w:p w14:paraId="1ED18F79" w14:textId="2BF763DC" w:rsidR="00BA3F6E" w:rsidRDefault="005275D1" w:rsidP="00DA3AC7">
      <w:pPr>
        <w:spacing w:after="0" w:line="240" w:lineRule="auto"/>
        <w:jc w:val="center"/>
        <w:rPr>
          <w:sz w:val="28"/>
          <w:szCs w:val="28"/>
        </w:rPr>
      </w:pPr>
      <w:r>
        <w:rPr>
          <w:sz w:val="28"/>
          <w:szCs w:val="28"/>
        </w:rPr>
        <w:t>TRACY SULLIVAN, TOWN CLERK</w:t>
      </w:r>
    </w:p>
    <w:p w14:paraId="608EAFAA" w14:textId="4009C264" w:rsidR="004D1A5D" w:rsidRDefault="00BA3F6E" w:rsidP="00DA3AC7">
      <w:pPr>
        <w:spacing w:after="0" w:line="240" w:lineRule="auto"/>
        <w:jc w:val="center"/>
        <w:rPr>
          <w:sz w:val="28"/>
          <w:szCs w:val="28"/>
        </w:rPr>
      </w:pPr>
      <w:r>
        <w:rPr>
          <w:sz w:val="28"/>
          <w:szCs w:val="28"/>
        </w:rPr>
        <w:t>MARGE WIECEK, FINANCE OFFICER</w:t>
      </w:r>
      <w:r w:rsidR="005275D1">
        <w:rPr>
          <w:sz w:val="28"/>
          <w:szCs w:val="28"/>
        </w:rPr>
        <w:br/>
      </w:r>
      <w:r w:rsidR="004D1A5D">
        <w:rPr>
          <w:sz w:val="28"/>
          <w:szCs w:val="28"/>
        </w:rPr>
        <w:t>MICHAEL THOMAS, POLICE CHIEF</w:t>
      </w:r>
    </w:p>
    <w:p w14:paraId="4FF9D1BE" w14:textId="47200DAF" w:rsidR="007E4282" w:rsidRDefault="007E4282" w:rsidP="00DA3AC7">
      <w:pPr>
        <w:spacing w:after="0" w:line="240" w:lineRule="auto"/>
        <w:jc w:val="center"/>
        <w:rPr>
          <w:sz w:val="28"/>
          <w:szCs w:val="28"/>
        </w:rPr>
      </w:pPr>
      <w:r>
        <w:rPr>
          <w:sz w:val="28"/>
          <w:szCs w:val="28"/>
        </w:rPr>
        <w:t>JEFFERY PATTERSON, PUBLIC SERVICES DIRECTOR</w:t>
      </w:r>
    </w:p>
    <w:p w14:paraId="199F07BC" w14:textId="18F8A765" w:rsidR="00D364EE" w:rsidRDefault="007216AE" w:rsidP="00D364EE">
      <w:pPr>
        <w:jc w:val="center"/>
        <w:rPr>
          <w:sz w:val="28"/>
          <w:szCs w:val="28"/>
        </w:rPr>
      </w:pPr>
      <w:r>
        <w:rPr>
          <w:sz w:val="28"/>
          <w:szCs w:val="28"/>
        </w:rPr>
        <w:t>BRIAN PRIDGEN, TOWN ATTORNEY</w:t>
      </w:r>
    </w:p>
    <w:p w14:paraId="163A7DB9" w14:textId="0683D637" w:rsidR="004D1A5D" w:rsidRDefault="004D1A5D" w:rsidP="00D364EE">
      <w:pPr>
        <w:jc w:val="center"/>
        <w:rPr>
          <w:sz w:val="28"/>
          <w:szCs w:val="28"/>
        </w:rPr>
      </w:pPr>
    </w:p>
    <w:p w14:paraId="0ABDB7C7" w14:textId="2B3FFED2" w:rsidR="004D1A5D" w:rsidRDefault="004D1A5D" w:rsidP="00D364EE">
      <w:pPr>
        <w:jc w:val="center"/>
        <w:rPr>
          <w:sz w:val="28"/>
          <w:szCs w:val="28"/>
        </w:rPr>
      </w:pPr>
    </w:p>
    <w:p w14:paraId="04F87F02" w14:textId="77777777" w:rsidR="001A0744" w:rsidRDefault="001A0744" w:rsidP="00833550">
      <w:pPr>
        <w:jc w:val="center"/>
        <w:rPr>
          <w:b/>
          <w:sz w:val="32"/>
          <w:szCs w:val="32"/>
        </w:rPr>
      </w:pPr>
    </w:p>
    <w:p w14:paraId="054C7C7B" w14:textId="43027302" w:rsidR="0046206D" w:rsidRDefault="00F82046" w:rsidP="0046206D">
      <w:pPr>
        <w:jc w:val="center"/>
        <w:rPr>
          <w:b/>
          <w:sz w:val="32"/>
          <w:szCs w:val="32"/>
        </w:rPr>
      </w:pPr>
      <w:r>
        <w:rPr>
          <w:b/>
          <w:sz w:val="32"/>
          <w:szCs w:val="32"/>
        </w:rPr>
        <w:t>October 1</w:t>
      </w:r>
      <w:r w:rsidR="00A83227">
        <w:rPr>
          <w:b/>
          <w:sz w:val="32"/>
          <w:szCs w:val="32"/>
        </w:rPr>
        <w:t>,</w:t>
      </w:r>
      <w:r w:rsidR="003872E6">
        <w:rPr>
          <w:b/>
          <w:sz w:val="32"/>
          <w:szCs w:val="32"/>
        </w:rPr>
        <w:t xml:space="preserve"> 20</w:t>
      </w:r>
      <w:r w:rsidR="00674505">
        <w:rPr>
          <w:b/>
          <w:sz w:val="32"/>
          <w:szCs w:val="32"/>
        </w:rPr>
        <w:t>2</w:t>
      </w:r>
      <w:r w:rsidR="00E811B6">
        <w:rPr>
          <w:b/>
          <w:sz w:val="32"/>
          <w:szCs w:val="32"/>
        </w:rPr>
        <w:t>4</w:t>
      </w:r>
    </w:p>
    <w:p w14:paraId="3B002D7E" w14:textId="338E6D2F" w:rsidR="009E2BA3" w:rsidRDefault="009E2BA3" w:rsidP="00833550">
      <w:pPr>
        <w:jc w:val="center"/>
        <w:rPr>
          <w:b/>
          <w:sz w:val="32"/>
          <w:szCs w:val="32"/>
        </w:rPr>
      </w:pPr>
      <w:r>
        <w:rPr>
          <w:b/>
          <w:sz w:val="32"/>
          <w:szCs w:val="32"/>
        </w:rPr>
        <w:t>Regular Meeting 6:00PM</w:t>
      </w:r>
    </w:p>
    <w:p w14:paraId="531C8BF0" w14:textId="77777777" w:rsidR="002D2CD7" w:rsidRDefault="002D2CD7" w:rsidP="00B334B0">
      <w:pPr>
        <w:tabs>
          <w:tab w:val="left" w:pos="1596"/>
        </w:tabs>
        <w:spacing w:line="240" w:lineRule="auto"/>
        <w:jc w:val="center"/>
        <w:rPr>
          <w:b/>
          <w:sz w:val="32"/>
          <w:szCs w:val="32"/>
        </w:rPr>
      </w:pPr>
    </w:p>
    <w:p w14:paraId="3E5192C5" w14:textId="77777777" w:rsidR="0086019A" w:rsidRDefault="0086019A" w:rsidP="00B334B0">
      <w:pPr>
        <w:tabs>
          <w:tab w:val="left" w:pos="1596"/>
        </w:tabs>
        <w:spacing w:line="240" w:lineRule="auto"/>
        <w:jc w:val="center"/>
        <w:rPr>
          <w:b/>
          <w:sz w:val="32"/>
          <w:szCs w:val="32"/>
        </w:rPr>
      </w:pPr>
    </w:p>
    <w:p w14:paraId="4519DFBB" w14:textId="77777777" w:rsidR="002D2CD7" w:rsidRDefault="002D2CD7" w:rsidP="00B334B0">
      <w:pPr>
        <w:tabs>
          <w:tab w:val="left" w:pos="1596"/>
        </w:tabs>
        <w:spacing w:line="240" w:lineRule="auto"/>
        <w:jc w:val="center"/>
        <w:rPr>
          <w:b/>
          <w:sz w:val="32"/>
          <w:szCs w:val="32"/>
        </w:rPr>
      </w:pPr>
    </w:p>
    <w:p w14:paraId="56B406F2" w14:textId="4AB01D03" w:rsidR="00176691" w:rsidRDefault="00C7406C" w:rsidP="00B334B0">
      <w:pPr>
        <w:tabs>
          <w:tab w:val="left" w:pos="1596"/>
        </w:tabs>
        <w:spacing w:line="240" w:lineRule="auto"/>
        <w:jc w:val="center"/>
        <w:rPr>
          <w:b/>
          <w:sz w:val="32"/>
          <w:szCs w:val="32"/>
        </w:rPr>
      </w:pPr>
      <w:r>
        <w:rPr>
          <w:b/>
          <w:sz w:val="32"/>
          <w:szCs w:val="32"/>
        </w:rPr>
        <w:lastRenderedPageBreak/>
        <w:t>R</w:t>
      </w:r>
      <w:r w:rsidR="00176691">
        <w:rPr>
          <w:b/>
          <w:sz w:val="32"/>
          <w:szCs w:val="32"/>
        </w:rPr>
        <w:t>EGULAR MEETING - AGENDA</w:t>
      </w:r>
    </w:p>
    <w:p w14:paraId="6C23D337" w14:textId="33B9D016" w:rsidR="00C91E55" w:rsidRDefault="00176691" w:rsidP="002648C8">
      <w:pPr>
        <w:tabs>
          <w:tab w:val="left" w:pos="1596"/>
        </w:tabs>
        <w:spacing w:line="240" w:lineRule="auto"/>
        <w:jc w:val="center"/>
        <w:rPr>
          <w:b/>
          <w:sz w:val="28"/>
          <w:szCs w:val="28"/>
        </w:rPr>
      </w:pPr>
      <w:r w:rsidRPr="007C76FB">
        <w:rPr>
          <w:b/>
          <w:noProof/>
          <w:color w:val="000000" w:themeColor="text1"/>
          <w:sz w:val="32"/>
          <w:szCs w:val="32"/>
          <w:u w:val="single"/>
        </w:rPr>
        <mc:AlternateContent>
          <mc:Choice Requires="wps">
            <w:drawing>
              <wp:anchor distT="0" distB="0" distL="114300" distR="114300" simplePos="0" relativeHeight="251668480" behindDoc="0" locked="0" layoutInCell="1" allowOverlap="1" wp14:anchorId="375444C2" wp14:editId="36DE8F28">
                <wp:simplePos x="0" y="0"/>
                <wp:positionH relativeFrom="column">
                  <wp:posOffset>0</wp:posOffset>
                </wp:positionH>
                <wp:positionV relativeFrom="paragraph">
                  <wp:posOffset>18415</wp:posOffset>
                </wp:positionV>
                <wp:extent cx="5684520" cy="0"/>
                <wp:effectExtent l="0" t="19050" r="11430" b="19050"/>
                <wp:wrapNone/>
                <wp:docPr id="1" name="Straight Connector 1"/>
                <wp:cNvGraphicFramePr/>
                <a:graphic xmlns:a="http://schemas.openxmlformats.org/drawingml/2006/main">
                  <a:graphicData uri="http://schemas.microsoft.com/office/word/2010/wordprocessingShape">
                    <wps:wsp>
                      <wps:cNvCnPr/>
                      <wps:spPr>
                        <a:xfrm>
                          <a:off x="0" y="0"/>
                          <a:ext cx="56845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4E92A8"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47.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" strokecolor="#4a7ebb" strokeweight="2.25pt"/>
            </w:pict>
          </mc:Fallback>
        </mc:AlternateContent>
      </w:r>
      <w:bookmarkStart w:id="0" w:name="_Hlk123911315"/>
      <w:r w:rsidR="00C91E55" w:rsidRPr="00C356CA">
        <w:rPr>
          <w:b/>
          <w:sz w:val="28"/>
          <w:szCs w:val="28"/>
        </w:rPr>
        <w:t>CALL TO ORDER</w:t>
      </w:r>
    </w:p>
    <w:p w14:paraId="35FE24EA" w14:textId="4AC4C604" w:rsidR="00026648" w:rsidRPr="00C356CA" w:rsidRDefault="00026648" w:rsidP="00026648">
      <w:pPr>
        <w:pStyle w:val="ListParagraph"/>
        <w:numPr>
          <w:ilvl w:val="0"/>
          <w:numId w:val="1"/>
        </w:numPr>
        <w:spacing w:line="240" w:lineRule="auto"/>
        <w:rPr>
          <w:b/>
          <w:sz w:val="28"/>
          <w:szCs w:val="28"/>
        </w:rPr>
      </w:pPr>
      <w:r w:rsidRPr="00C356CA">
        <w:rPr>
          <w:b/>
          <w:sz w:val="28"/>
          <w:szCs w:val="28"/>
        </w:rPr>
        <w:t>ROLL CALL</w:t>
      </w:r>
    </w:p>
    <w:p w14:paraId="23D6DF1E" w14:textId="77777777" w:rsidR="00026648" w:rsidRPr="00C356CA" w:rsidRDefault="00026648" w:rsidP="00026648">
      <w:pPr>
        <w:pStyle w:val="ListParagraph"/>
        <w:rPr>
          <w:b/>
          <w:sz w:val="28"/>
          <w:szCs w:val="28"/>
        </w:rPr>
      </w:pPr>
    </w:p>
    <w:bookmarkEnd w:id="0"/>
    <w:p w14:paraId="79ED68B5" w14:textId="1545822D" w:rsidR="00026648" w:rsidRPr="00C356CA" w:rsidRDefault="00026648" w:rsidP="00026648">
      <w:pPr>
        <w:pStyle w:val="ListParagraph"/>
        <w:numPr>
          <w:ilvl w:val="0"/>
          <w:numId w:val="1"/>
        </w:numPr>
        <w:rPr>
          <w:b/>
          <w:sz w:val="28"/>
          <w:szCs w:val="28"/>
        </w:rPr>
      </w:pPr>
      <w:r w:rsidRPr="00C356CA">
        <w:rPr>
          <w:b/>
          <w:sz w:val="28"/>
          <w:szCs w:val="28"/>
        </w:rPr>
        <w:t>INVOCATION</w:t>
      </w:r>
    </w:p>
    <w:p w14:paraId="5821FD38" w14:textId="77777777" w:rsidR="00026648" w:rsidRPr="00C356CA" w:rsidRDefault="00026648" w:rsidP="00026648">
      <w:pPr>
        <w:pStyle w:val="ListParagraph"/>
        <w:rPr>
          <w:b/>
          <w:sz w:val="28"/>
          <w:szCs w:val="28"/>
        </w:rPr>
      </w:pPr>
    </w:p>
    <w:p w14:paraId="0C21F3F4" w14:textId="4C0819C5" w:rsidR="00026648" w:rsidRPr="00B334B0" w:rsidRDefault="00026648" w:rsidP="00026648">
      <w:pPr>
        <w:pStyle w:val="ListParagraph"/>
        <w:numPr>
          <w:ilvl w:val="0"/>
          <w:numId w:val="1"/>
        </w:numPr>
        <w:rPr>
          <w:b/>
          <w:sz w:val="32"/>
          <w:szCs w:val="32"/>
        </w:rPr>
      </w:pPr>
      <w:r w:rsidRPr="00C356CA">
        <w:rPr>
          <w:b/>
          <w:sz w:val="28"/>
          <w:szCs w:val="28"/>
        </w:rPr>
        <w:t xml:space="preserve">PLEDGE OF ALLEGIANCE </w:t>
      </w:r>
      <w:r w:rsidRPr="00C356CA">
        <w:rPr>
          <w:b/>
          <w:sz w:val="28"/>
          <w:szCs w:val="28"/>
        </w:rPr>
        <w:br/>
      </w:r>
      <w:r>
        <w:t xml:space="preserve">Mayor </w:t>
      </w:r>
      <w:r w:rsidR="00720C45">
        <w:t>Pro-</w:t>
      </w:r>
      <w:proofErr w:type="spellStart"/>
      <w:r w:rsidR="00720C45">
        <w:t>Tem</w:t>
      </w:r>
      <w:proofErr w:type="spellEnd"/>
      <w:r>
        <w:t xml:space="preserve"> will lead the Commissioners and those in attendance in reciting the Pledge of Allegiance to the Flag.</w:t>
      </w:r>
      <w:r w:rsidR="00086854">
        <w:t xml:space="preserve">  </w:t>
      </w:r>
    </w:p>
    <w:p w14:paraId="269FB651" w14:textId="7FD2132F" w:rsidR="00026648" w:rsidRPr="00026648" w:rsidRDefault="00026648" w:rsidP="00026648">
      <w:r>
        <w:t>“I pledge allegiance to the Flag of the United States of America, and to the Republic for which it stands, one nation under God, indivisible, with liberty and justice for all.”</w:t>
      </w:r>
    </w:p>
    <w:p w14:paraId="23BE0728" w14:textId="77777777" w:rsidR="000479A9" w:rsidRPr="00C356CA" w:rsidRDefault="000479A9" w:rsidP="000479A9">
      <w:pPr>
        <w:pStyle w:val="ListParagraph"/>
        <w:ind w:left="1080"/>
        <w:rPr>
          <w:b/>
          <w:sz w:val="28"/>
          <w:szCs w:val="28"/>
        </w:rPr>
      </w:pPr>
    </w:p>
    <w:p w14:paraId="4A911A3D" w14:textId="77777777" w:rsidR="005366C8" w:rsidRPr="00C356CA" w:rsidRDefault="000479A9" w:rsidP="00086854">
      <w:pPr>
        <w:pStyle w:val="ListParagraph"/>
        <w:numPr>
          <w:ilvl w:val="0"/>
          <w:numId w:val="1"/>
        </w:numPr>
        <w:spacing w:line="360" w:lineRule="auto"/>
        <w:rPr>
          <w:b/>
          <w:sz w:val="28"/>
          <w:szCs w:val="28"/>
        </w:rPr>
      </w:pPr>
      <w:r w:rsidRPr="00C356CA">
        <w:rPr>
          <w:b/>
          <w:sz w:val="28"/>
          <w:szCs w:val="28"/>
        </w:rPr>
        <w:t>CONSENT AGENDA &amp; REGULAR AGENDA</w:t>
      </w:r>
    </w:p>
    <w:p w14:paraId="43ADBF8F" w14:textId="534DF679" w:rsidR="000479A9" w:rsidRPr="00181BB7" w:rsidRDefault="005366C8" w:rsidP="005366C8">
      <w:pPr>
        <w:pStyle w:val="ListParagraph"/>
        <w:spacing w:line="360" w:lineRule="auto"/>
        <w:ind w:left="1080"/>
        <w:rPr>
          <w:b/>
          <w:sz w:val="32"/>
          <w:szCs w:val="32"/>
        </w:rPr>
      </w:pPr>
      <w:r w:rsidRPr="005366C8">
        <w:rPr>
          <w:bCs/>
          <w:u w:val="single"/>
        </w:rPr>
        <w:t xml:space="preserve">(Make one motion to approve the consent and regular </w:t>
      </w:r>
      <w:r w:rsidR="002E45E9" w:rsidRPr="005366C8">
        <w:rPr>
          <w:bCs/>
          <w:u w:val="single"/>
        </w:rPr>
        <w:t>agenda, which</w:t>
      </w:r>
      <w:r w:rsidRPr="005366C8">
        <w:rPr>
          <w:bCs/>
          <w:u w:val="single"/>
        </w:rPr>
        <w:t xml:space="preserve"> will approve all items listed below)</w:t>
      </w:r>
      <w:r w:rsidR="000479A9" w:rsidRPr="007E5742">
        <w:rPr>
          <w:b/>
          <w:sz w:val="32"/>
          <w:szCs w:val="32"/>
        </w:rPr>
        <w:br/>
      </w:r>
      <w:r w:rsidR="000479A9" w:rsidRPr="007E5742">
        <w:rPr>
          <w:sz w:val="23"/>
          <w:szCs w:val="23"/>
        </w:rPr>
        <w:t>The</w:t>
      </w:r>
      <w:r w:rsidR="000479A9">
        <w:rPr>
          <w:sz w:val="23"/>
          <w:szCs w:val="23"/>
        </w:rPr>
        <w:t xml:space="preserve"> </w:t>
      </w:r>
      <w:r w:rsidR="000479A9" w:rsidRPr="007E5742">
        <w:rPr>
          <w:sz w:val="23"/>
          <w:szCs w:val="23"/>
        </w:rPr>
        <w:t xml:space="preserve">Board may by majority vote add items to or subtract items from both the proposed consent and regular agenda. As of this writing, the </w:t>
      </w:r>
      <w:r w:rsidR="000479A9">
        <w:rPr>
          <w:sz w:val="23"/>
          <w:szCs w:val="23"/>
        </w:rPr>
        <w:t>Administrator</w:t>
      </w:r>
      <w:r w:rsidR="000479A9" w:rsidRPr="007E5742">
        <w:rPr>
          <w:sz w:val="23"/>
          <w:szCs w:val="23"/>
        </w:rPr>
        <w:t xml:space="preserve"> understands that the presented consent agenda items are routine and therefore concurs with adopting the presented consent agenda.</w:t>
      </w:r>
    </w:p>
    <w:p w14:paraId="47061F52" w14:textId="107EA40E" w:rsidR="0043263A" w:rsidRPr="0043263A" w:rsidRDefault="000479A9" w:rsidP="0043263A">
      <w:pPr>
        <w:pStyle w:val="ListParagraph"/>
        <w:numPr>
          <w:ilvl w:val="0"/>
          <w:numId w:val="2"/>
        </w:numPr>
        <w:rPr>
          <w:b/>
          <w:sz w:val="32"/>
          <w:szCs w:val="32"/>
        </w:rPr>
      </w:pPr>
      <w:r>
        <w:t>Approval of:</w:t>
      </w:r>
    </w:p>
    <w:p w14:paraId="2136095D" w14:textId="0B9A81B4" w:rsidR="004453C2" w:rsidRPr="00414F37" w:rsidRDefault="00A374A4" w:rsidP="00BB1EC5">
      <w:pPr>
        <w:pStyle w:val="ListParagraph"/>
        <w:numPr>
          <w:ilvl w:val="0"/>
          <w:numId w:val="3"/>
        </w:numPr>
        <w:spacing w:line="240" w:lineRule="auto"/>
        <w:rPr>
          <w:b/>
          <w:sz w:val="32"/>
          <w:szCs w:val="32"/>
        </w:rPr>
      </w:pPr>
      <w:r>
        <w:rPr>
          <w:bCs/>
        </w:rPr>
        <w:t>J</w:t>
      </w:r>
      <w:r w:rsidR="00F82046">
        <w:rPr>
          <w:bCs/>
        </w:rPr>
        <w:t>uly 29</w:t>
      </w:r>
      <w:r w:rsidR="0086019A">
        <w:rPr>
          <w:bCs/>
        </w:rPr>
        <w:t xml:space="preserve">, 2024 </w:t>
      </w:r>
      <w:r w:rsidR="0046206D">
        <w:rPr>
          <w:bCs/>
        </w:rPr>
        <w:t>Regular</w:t>
      </w:r>
      <w:r w:rsidR="0086019A">
        <w:rPr>
          <w:bCs/>
        </w:rPr>
        <w:t xml:space="preserve"> Meeting Minutes</w:t>
      </w:r>
    </w:p>
    <w:p w14:paraId="5A40F085" w14:textId="5FA6D723" w:rsidR="00760192" w:rsidRPr="004733EE" w:rsidRDefault="00F82046" w:rsidP="00760192">
      <w:pPr>
        <w:pStyle w:val="ListParagraph"/>
        <w:numPr>
          <w:ilvl w:val="0"/>
          <w:numId w:val="3"/>
        </w:numPr>
        <w:spacing w:line="240" w:lineRule="auto"/>
        <w:rPr>
          <w:b/>
          <w:sz w:val="32"/>
          <w:szCs w:val="32"/>
        </w:rPr>
      </w:pPr>
      <w:r>
        <w:rPr>
          <w:bCs/>
        </w:rPr>
        <w:t>September 19</w:t>
      </w:r>
      <w:r w:rsidR="00414F37">
        <w:rPr>
          <w:bCs/>
        </w:rPr>
        <w:t>, 2024 Special Called Minutes</w:t>
      </w:r>
    </w:p>
    <w:p w14:paraId="3821FBFC" w14:textId="6769578F" w:rsidR="004733EE" w:rsidRPr="00760192" w:rsidRDefault="004733EE" w:rsidP="00760192">
      <w:pPr>
        <w:pStyle w:val="ListParagraph"/>
        <w:numPr>
          <w:ilvl w:val="0"/>
          <w:numId w:val="3"/>
        </w:numPr>
        <w:spacing w:line="240" w:lineRule="auto"/>
        <w:rPr>
          <w:b/>
          <w:sz w:val="32"/>
          <w:szCs w:val="32"/>
        </w:rPr>
      </w:pPr>
      <w:r>
        <w:rPr>
          <w:bCs/>
        </w:rPr>
        <w:t>Resolution R-2024-04 - Wilson County Tax Reconciliation</w:t>
      </w:r>
    </w:p>
    <w:p w14:paraId="589DC735" w14:textId="77777777" w:rsidR="004453C2" w:rsidRDefault="004453C2" w:rsidP="009948CC">
      <w:pPr>
        <w:pStyle w:val="ListParagraph"/>
        <w:ind w:left="1800"/>
        <w:jc w:val="both"/>
        <w:rPr>
          <w:bCs/>
          <w:sz w:val="24"/>
          <w:szCs w:val="24"/>
        </w:rPr>
      </w:pPr>
    </w:p>
    <w:p w14:paraId="4425FDDD" w14:textId="6EE8B29A" w:rsidR="00F82046" w:rsidRDefault="00F82046" w:rsidP="00A83227">
      <w:pPr>
        <w:pStyle w:val="ListParagraph"/>
        <w:numPr>
          <w:ilvl w:val="0"/>
          <w:numId w:val="1"/>
        </w:numPr>
        <w:jc w:val="both"/>
        <w:rPr>
          <w:b/>
          <w:sz w:val="28"/>
          <w:szCs w:val="28"/>
        </w:rPr>
      </w:pPr>
      <w:r>
        <w:rPr>
          <w:b/>
          <w:sz w:val="28"/>
          <w:szCs w:val="28"/>
        </w:rPr>
        <w:t>PRESENTATIONS</w:t>
      </w:r>
    </w:p>
    <w:p w14:paraId="33FAD914" w14:textId="77777777" w:rsidR="003E06B3" w:rsidRDefault="003E06B3" w:rsidP="003E06B3">
      <w:pPr>
        <w:pStyle w:val="ListParagraph"/>
        <w:numPr>
          <w:ilvl w:val="0"/>
          <w:numId w:val="26"/>
        </w:numPr>
        <w:jc w:val="both"/>
        <w:rPr>
          <w:bCs/>
          <w:sz w:val="24"/>
          <w:szCs w:val="24"/>
        </w:rPr>
      </w:pPr>
      <w:r>
        <w:rPr>
          <w:bCs/>
          <w:sz w:val="24"/>
          <w:szCs w:val="24"/>
        </w:rPr>
        <w:t>Consideration by the Board to adopt the Proclamation Honoring Brian R. Sullivan.</w:t>
      </w:r>
    </w:p>
    <w:p w14:paraId="2F2F580C" w14:textId="1B90B5C3" w:rsidR="00760192" w:rsidRDefault="00F82046" w:rsidP="008640F4">
      <w:pPr>
        <w:pStyle w:val="ListParagraph"/>
        <w:numPr>
          <w:ilvl w:val="0"/>
          <w:numId w:val="26"/>
        </w:numPr>
        <w:jc w:val="both"/>
        <w:rPr>
          <w:bCs/>
          <w:sz w:val="24"/>
          <w:szCs w:val="24"/>
        </w:rPr>
      </w:pPr>
      <w:r>
        <w:rPr>
          <w:bCs/>
          <w:sz w:val="24"/>
          <w:szCs w:val="24"/>
        </w:rPr>
        <w:t>The Board will recognize former employee Brian Sullivan for his years of service.</w:t>
      </w:r>
      <w:r w:rsidR="003E06B3">
        <w:rPr>
          <w:bCs/>
          <w:sz w:val="24"/>
          <w:szCs w:val="24"/>
        </w:rPr>
        <w:t xml:space="preserve">  </w:t>
      </w:r>
    </w:p>
    <w:p w14:paraId="1AD310A5" w14:textId="37069975" w:rsidR="00EC0DBD" w:rsidRDefault="00EC0DBD" w:rsidP="008640F4">
      <w:pPr>
        <w:pStyle w:val="ListParagraph"/>
        <w:numPr>
          <w:ilvl w:val="0"/>
          <w:numId w:val="26"/>
        </w:numPr>
        <w:jc w:val="both"/>
        <w:rPr>
          <w:bCs/>
          <w:sz w:val="24"/>
          <w:szCs w:val="24"/>
        </w:rPr>
      </w:pPr>
      <w:r>
        <w:rPr>
          <w:bCs/>
          <w:sz w:val="24"/>
          <w:szCs w:val="24"/>
        </w:rPr>
        <w:t xml:space="preserve">Chief Thomas will introduce new Police Officer, Manuel </w:t>
      </w:r>
      <w:proofErr w:type="spellStart"/>
      <w:r>
        <w:rPr>
          <w:bCs/>
          <w:sz w:val="24"/>
          <w:szCs w:val="24"/>
        </w:rPr>
        <w:t>Mondragron</w:t>
      </w:r>
      <w:proofErr w:type="spellEnd"/>
      <w:r>
        <w:rPr>
          <w:bCs/>
          <w:sz w:val="24"/>
          <w:szCs w:val="24"/>
        </w:rPr>
        <w:t>.</w:t>
      </w:r>
    </w:p>
    <w:p w14:paraId="3050D2AD" w14:textId="2CB0EF24" w:rsidR="008640F4" w:rsidRDefault="008640F4" w:rsidP="008640F4">
      <w:pPr>
        <w:pStyle w:val="ListParagraph"/>
        <w:numPr>
          <w:ilvl w:val="0"/>
          <w:numId w:val="26"/>
        </w:numPr>
        <w:jc w:val="both"/>
        <w:rPr>
          <w:bCs/>
          <w:sz w:val="24"/>
          <w:szCs w:val="24"/>
        </w:rPr>
      </w:pPr>
      <w:r>
        <w:rPr>
          <w:bCs/>
          <w:sz w:val="24"/>
          <w:szCs w:val="24"/>
        </w:rPr>
        <w:t xml:space="preserve">The Board will discuss how the Town and Police Department are being proactive in crime prevention. </w:t>
      </w:r>
    </w:p>
    <w:p w14:paraId="7B8A3AB7" w14:textId="0C917AF0" w:rsidR="00701650" w:rsidRPr="00A83227" w:rsidRDefault="00AE1636" w:rsidP="00A83227">
      <w:pPr>
        <w:pStyle w:val="ListParagraph"/>
        <w:numPr>
          <w:ilvl w:val="0"/>
          <w:numId w:val="1"/>
        </w:numPr>
        <w:jc w:val="both"/>
        <w:rPr>
          <w:b/>
          <w:sz w:val="28"/>
          <w:szCs w:val="28"/>
        </w:rPr>
      </w:pPr>
      <w:r w:rsidRPr="00A83227">
        <w:rPr>
          <w:b/>
          <w:sz w:val="28"/>
          <w:szCs w:val="28"/>
        </w:rPr>
        <w:lastRenderedPageBreak/>
        <w:t>P</w:t>
      </w:r>
      <w:r w:rsidR="00B00BC5" w:rsidRPr="00A83227">
        <w:rPr>
          <w:b/>
          <w:sz w:val="28"/>
          <w:szCs w:val="28"/>
        </w:rPr>
        <w:t xml:space="preserve">ETITIONS AND COMMUNICATIONS </w:t>
      </w:r>
    </w:p>
    <w:p w14:paraId="0312080C" w14:textId="707D18B5" w:rsidR="00701650" w:rsidRPr="00701650" w:rsidRDefault="005D479D" w:rsidP="00701650">
      <w:pPr>
        <w:pStyle w:val="ListParagraph"/>
        <w:ind w:left="1080"/>
        <w:jc w:val="both"/>
        <w:rPr>
          <w:b/>
          <w:sz w:val="32"/>
          <w:szCs w:val="32"/>
        </w:rPr>
      </w:pPr>
      <w:r w:rsidRPr="00701650">
        <w:rPr>
          <w:sz w:val="23"/>
          <w:szCs w:val="23"/>
        </w:rPr>
        <w:t>If any citizen wishes to address the Town of Sharpsburg Board of Commissioners during the Petitions and Communications segment of the meeting, they may do so by signing up prior to the beginning of the meeting.</w:t>
      </w:r>
    </w:p>
    <w:p w14:paraId="742116B5" w14:textId="77777777" w:rsidR="001B7D7A" w:rsidRDefault="001B7D7A" w:rsidP="00701650">
      <w:pPr>
        <w:pStyle w:val="ListParagraph"/>
        <w:ind w:left="1080"/>
        <w:jc w:val="both"/>
        <w:rPr>
          <w:sz w:val="23"/>
          <w:szCs w:val="23"/>
        </w:rPr>
      </w:pPr>
    </w:p>
    <w:p w14:paraId="53D9FE5C" w14:textId="3B562DA0" w:rsidR="005D479D" w:rsidRPr="00AB7F94" w:rsidRDefault="005D479D" w:rsidP="00701650">
      <w:pPr>
        <w:pStyle w:val="ListParagraph"/>
        <w:ind w:left="1080"/>
        <w:jc w:val="both"/>
        <w:rPr>
          <w:b/>
          <w:sz w:val="32"/>
          <w:szCs w:val="32"/>
        </w:rPr>
      </w:pPr>
      <w:r w:rsidRPr="00D95BBC">
        <w:rPr>
          <w:sz w:val="23"/>
          <w:szCs w:val="23"/>
        </w:rPr>
        <w:t xml:space="preserve">The Town Clerk shall provide the sign-up sheet, which lists the name and address. It should be noted that comments shall be limited to </w:t>
      </w:r>
      <w:r w:rsidRPr="00414F37">
        <w:rPr>
          <w:b/>
          <w:bCs/>
          <w:sz w:val="23"/>
          <w:szCs w:val="23"/>
          <w:u w:val="single"/>
        </w:rPr>
        <w:t>three (3) minutes</w:t>
      </w:r>
      <w:r w:rsidRPr="00D95BBC">
        <w:rPr>
          <w:sz w:val="23"/>
          <w:szCs w:val="23"/>
        </w:rPr>
        <w:t xml:space="preserve"> and Board reserves the right not to act on requests first presented this evening.</w:t>
      </w:r>
    </w:p>
    <w:p w14:paraId="133F7B21" w14:textId="6E44C5E8" w:rsidR="00653E3E" w:rsidRPr="008A15C4" w:rsidRDefault="00B00BC5" w:rsidP="008A15C4">
      <w:pPr>
        <w:pStyle w:val="ListParagraph"/>
        <w:spacing w:line="240" w:lineRule="auto"/>
        <w:ind w:left="1440"/>
        <w:rPr>
          <w:b/>
          <w:sz w:val="32"/>
          <w:szCs w:val="32"/>
        </w:rPr>
      </w:pPr>
      <w:r>
        <w:t xml:space="preserve">                                                                                                                                                                                                                                                                                                                               </w:t>
      </w:r>
    </w:p>
    <w:p w14:paraId="03958B50" w14:textId="51B42103" w:rsidR="002A4EB6" w:rsidRDefault="002A4EB6" w:rsidP="00FA4812">
      <w:pPr>
        <w:pStyle w:val="ListParagraph"/>
        <w:numPr>
          <w:ilvl w:val="0"/>
          <w:numId w:val="1"/>
        </w:numPr>
        <w:spacing w:line="360" w:lineRule="auto"/>
        <w:rPr>
          <w:b/>
          <w:sz w:val="28"/>
          <w:szCs w:val="28"/>
        </w:rPr>
      </w:pPr>
      <w:r>
        <w:rPr>
          <w:b/>
          <w:sz w:val="28"/>
          <w:szCs w:val="28"/>
        </w:rPr>
        <w:t>UNFINISHED BUSINESS</w:t>
      </w:r>
    </w:p>
    <w:p w14:paraId="2B685201" w14:textId="0C80EA15" w:rsidR="002A4EB6" w:rsidRDefault="002A4EB6" w:rsidP="004733EE">
      <w:pPr>
        <w:pStyle w:val="ListParagraph"/>
        <w:numPr>
          <w:ilvl w:val="0"/>
          <w:numId w:val="25"/>
        </w:numPr>
        <w:spacing w:after="0" w:line="240" w:lineRule="auto"/>
        <w:rPr>
          <w:bCs/>
          <w:sz w:val="24"/>
          <w:szCs w:val="24"/>
        </w:rPr>
      </w:pPr>
      <w:r>
        <w:rPr>
          <w:bCs/>
          <w:sz w:val="24"/>
          <w:szCs w:val="24"/>
        </w:rPr>
        <w:t xml:space="preserve">Consideration by the Board to </w:t>
      </w:r>
      <w:r w:rsidR="004733EE">
        <w:rPr>
          <w:bCs/>
          <w:sz w:val="24"/>
          <w:szCs w:val="24"/>
        </w:rPr>
        <w:t>approve Resolution R-2024-02 Authorizing the Disposition of Surplus Personal Property by Sealed Bids.</w:t>
      </w:r>
    </w:p>
    <w:p w14:paraId="591E54AC" w14:textId="001D67BA" w:rsidR="004733EE" w:rsidRDefault="000B5BA9" w:rsidP="004733EE">
      <w:pPr>
        <w:pStyle w:val="ListParagraph"/>
        <w:numPr>
          <w:ilvl w:val="0"/>
          <w:numId w:val="25"/>
        </w:numPr>
        <w:spacing w:after="0" w:line="240" w:lineRule="auto"/>
        <w:rPr>
          <w:bCs/>
          <w:sz w:val="24"/>
          <w:szCs w:val="24"/>
        </w:rPr>
      </w:pPr>
      <w:r>
        <w:rPr>
          <w:bCs/>
          <w:sz w:val="24"/>
          <w:szCs w:val="24"/>
        </w:rPr>
        <w:t>Consideration by the Board to revise the placement location of the little libraries in the Moss Kids Book Project Agreement.</w:t>
      </w:r>
    </w:p>
    <w:p w14:paraId="21A83C17" w14:textId="77777777" w:rsidR="000B5BA9" w:rsidRPr="002A4EB6" w:rsidRDefault="000B5BA9" w:rsidP="000B5BA9">
      <w:pPr>
        <w:pStyle w:val="ListParagraph"/>
        <w:spacing w:after="0" w:line="240" w:lineRule="auto"/>
        <w:ind w:left="1440"/>
        <w:rPr>
          <w:bCs/>
          <w:sz w:val="24"/>
          <w:szCs w:val="24"/>
        </w:rPr>
      </w:pPr>
    </w:p>
    <w:p w14:paraId="1EE3480C" w14:textId="7447DA7B" w:rsidR="007817EA" w:rsidRPr="00C356CA" w:rsidRDefault="005729E4" w:rsidP="00FA4812">
      <w:pPr>
        <w:pStyle w:val="ListParagraph"/>
        <w:numPr>
          <w:ilvl w:val="0"/>
          <w:numId w:val="1"/>
        </w:numPr>
        <w:spacing w:line="360" w:lineRule="auto"/>
        <w:rPr>
          <w:b/>
          <w:sz w:val="28"/>
          <w:szCs w:val="28"/>
        </w:rPr>
      </w:pPr>
      <w:r w:rsidRPr="00C356CA">
        <w:rPr>
          <w:b/>
          <w:sz w:val="28"/>
          <w:szCs w:val="28"/>
        </w:rPr>
        <w:t>NEW BUSINESS</w:t>
      </w:r>
      <w:r w:rsidRPr="00C356CA">
        <w:rPr>
          <w:sz w:val="28"/>
          <w:szCs w:val="28"/>
        </w:rPr>
        <w:t xml:space="preserve">    </w:t>
      </w:r>
      <w:bookmarkStart w:id="1" w:name="_Hlk25748074"/>
      <w:bookmarkStart w:id="2" w:name="_Hlk24118906"/>
      <w:bookmarkStart w:id="3" w:name="_Hlk534188099"/>
    </w:p>
    <w:p w14:paraId="1DDF0327" w14:textId="32129AD2" w:rsidR="001066B7" w:rsidRDefault="001066B7" w:rsidP="00AD7AA1">
      <w:pPr>
        <w:pStyle w:val="ListParagraph"/>
        <w:numPr>
          <w:ilvl w:val="0"/>
          <w:numId w:val="6"/>
        </w:numPr>
        <w:rPr>
          <w:rFonts w:eastAsia="Times New Roman"/>
        </w:rPr>
      </w:pPr>
      <w:r>
        <w:rPr>
          <w:rFonts w:eastAsia="Times New Roman"/>
        </w:rPr>
        <w:t xml:space="preserve">Consideration by the Board to </w:t>
      </w:r>
      <w:r w:rsidR="000753C8">
        <w:rPr>
          <w:rFonts w:eastAsia="Times New Roman"/>
        </w:rPr>
        <w:t>approve the amendments to the Personnel Policy; Section 12 - Fitness Center Memberships and Section 29 - Mental Health Leave</w:t>
      </w:r>
      <w:r>
        <w:rPr>
          <w:rFonts w:eastAsia="Times New Roman"/>
        </w:rPr>
        <w:t>.</w:t>
      </w:r>
    </w:p>
    <w:p w14:paraId="42D4ACBA" w14:textId="3B9E55BA" w:rsidR="007B759F" w:rsidRDefault="007B759F" w:rsidP="00AD7AA1">
      <w:pPr>
        <w:pStyle w:val="ListParagraph"/>
        <w:numPr>
          <w:ilvl w:val="0"/>
          <w:numId w:val="6"/>
        </w:numPr>
        <w:rPr>
          <w:rFonts w:eastAsia="Times New Roman"/>
        </w:rPr>
      </w:pPr>
      <w:r>
        <w:rPr>
          <w:rFonts w:eastAsia="Times New Roman"/>
        </w:rPr>
        <w:t xml:space="preserve">Consideration by the Board to </w:t>
      </w:r>
      <w:r w:rsidR="000753C8">
        <w:rPr>
          <w:rFonts w:eastAsia="Times New Roman"/>
        </w:rPr>
        <w:t>approve the Petition for Amotion</w:t>
      </w:r>
      <w:r w:rsidR="00C359E3">
        <w:rPr>
          <w:rFonts w:eastAsia="Times New Roman"/>
        </w:rPr>
        <w:t>.</w:t>
      </w:r>
    </w:p>
    <w:p w14:paraId="6AAAECDC" w14:textId="7F75AD30" w:rsidR="00045704" w:rsidRDefault="00FB37A8" w:rsidP="009669E9">
      <w:pPr>
        <w:pStyle w:val="ListParagraph"/>
        <w:numPr>
          <w:ilvl w:val="0"/>
          <w:numId w:val="6"/>
        </w:numPr>
        <w:rPr>
          <w:rFonts w:eastAsia="Times New Roman"/>
        </w:rPr>
      </w:pPr>
      <w:r>
        <w:rPr>
          <w:rFonts w:eastAsia="Times New Roman"/>
        </w:rPr>
        <w:t>Consideration by the Board to adopt a</w:t>
      </w:r>
      <w:r w:rsidR="009E2FBC">
        <w:rPr>
          <w:rFonts w:eastAsia="Times New Roman"/>
        </w:rPr>
        <w:t>n</w:t>
      </w:r>
      <w:r w:rsidRPr="00FB37A8">
        <w:rPr>
          <w:rFonts w:eastAsia="Times New Roman"/>
        </w:rPr>
        <w:t xml:space="preserve"> </w:t>
      </w:r>
      <w:r w:rsidR="000753C8">
        <w:rPr>
          <w:rFonts w:eastAsia="Times New Roman"/>
        </w:rPr>
        <w:t>Ordinance O-2024-04</w:t>
      </w:r>
      <w:r w:rsidRPr="00FB37A8">
        <w:rPr>
          <w:rFonts w:eastAsia="Times New Roman"/>
        </w:rPr>
        <w:t xml:space="preserve"> of the </w:t>
      </w:r>
      <w:r>
        <w:rPr>
          <w:rFonts w:eastAsia="Times New Roman"/>
        </w:rPr>
        <w:t>B</w:t>
      </w:r>
      <w:r w:rsidRPr="00FB37A8">
        <w:rPr>
          <w:rFonts w:eastAsia="Times New Roman"/>
        </w:rPr>
        <w:t xml:space="preserve">oard of </w:t>
      </w:r>
      <w:r>
        <w:rPr>
          <w:rFonts w:eastAsia="Times New Roman"/>
        </w:rPr>
        <w:t>C</w:t>
      </w:r>
      <w:r w:rsidRPr="00FB37A8">
        <w:rPr>
          <w:rFonts w:eastAsia="Times New Roman"/>
        </w:rPr>
        <w:t xml:space="preserve">ommissioners </w:t>
      </w:r>
      <w:r w:rsidR="000753C8">
        <w:rPr>
          <w:rFonts w:eastAsia="Times New Roman"/>
        </w:rPr>
        <w:t>Nuisance Party Ordinance</w:t>
      </w:r>
      <w:r>
        <w:rPr>
          <w:rFonts w:eastAsia="Times New Roman"/>
        </w:rPr>
        <w:t>.</w:t>
      </w:r>
    </w:p>
    <w:p w14:paraId="4D886673" w14:textId="12DC8CCF" w:rsidR="000753C8" w:rsidRDefault="000753C8" w:rsidP="009669E9">
      <w:pPr>
        <w:pStyle w:val="ListParagraph"/>
        <w:numPr>
          <w:ilvl w:val="0"/>
          <w:numId w:val="6"/>
        </w:numPr>
        <w:rPr>
          <w:rFonts w:eastAsia="Times New Roman"/>
        </w:rPr>
      </w:pPr>
      <w:r>
        <w:rPr>
          <w:rFonts w:eastAsia="Times New Roman"/>
        </w:rPr>
        <w:t>Consideration by the Board to approve the revisions to the Code of Ordinance Chapter 94: Noise, Section 94.03 Penalties.</w:t>
      </w:r>
    </w:p>
    <w:bookmarkEnd w:id="1"/>
    <w:bookmarkEnd w:id="2"/>
    <w:bookmarkEnd w:id="3"/>
    <w:p w14:paraId="158A02D7" w14:textId="77777777" w:rsidR="00012B5A" w:rsidRDefault="00012B5A" w:rsidP="00012B5A">
      <w:pPr>
        <w:pStyle w:val="ListParagraph"/>
        <w:ind w:left="1080"/>
        <w:rPr>
          <w:b/>
          <w:sz w:val="28"/>
          <w:szCs w:val="28"/>
        </w:rPr>
      </w:pPr>
    </w:p>
    <w:p w14:paraId="08139CDB" w14:textId="77777777" w:rsidR="007E4282" w:rsidRPr="007F266B" w:rsidRDefault="007E4282" w:rsidP="007E4282">
      <w:pPr>
        <w:pStyle w:val="ListParagraph"/>
        <w:numPr>
          <w:ilvl w:val="0"/>
          <w:numId w:val="1"/>
        </w:numPr>
        <w:spacing w:line="360" w:lineRule="auto"/>
        <w:rPr>
          <w:b/>
          <w:sz w:val="28"/>
          <w:szCs w:val="28"/>
        </w:rPr>
      </w:pPr>
      <w:r>
        <w:rPr>
          <w:b/>
          <w:sz w:val="28"/>
          <w:szCs w:val="28"/>
        </w:rPr>
        <w:t>CLOSED SESSION</w:t>
      </w:r>
    </w:p>
    <w:p w14:paraId="7375306F" w14:textId="6E0EA808" w:rsidR="007E4282" w:rsidRDefault="007E4282" w:rsidP="007E4282">
      <w:pPr>
        <w:pStyle w:val="ListParagraph"/>
        <w:ind w:left="1080"/>
        <w:rPr>
          <w:bCs/>
          <w:sz w:val="24"/>
          <w:szCs w:val="24"/>
        </w:rPr>
      </w:pPr>
      <w:r>
        <w:rPr>
          <w:bCs/>
          <w:sz w:val="24"/>
          <w:szCs w:val="24"/>
        </w:rPr>
        <w:t>Pursuant to 143-318.11 (a) (</w:t>
      </w:r>
      <w:r w:rsidR="002A4720">
        <w:rPr>
          <w:bCs/>
          <w:sz w:val="24"/>
          <w:szCs w:val="24"/>
        </w:rPr>
        <w:t>4</w:t>
      </w:r>
      <w:r>
        <w:rPr>
          <w:bCs/>
          <w:sz w:val="24"/>
          <w:szCs w:val="24"/>
        </w:rPr>
        <w:t>)</w:t>
      </w:r>
    </w:p>
    <w:p w14:paraId="60A3FCB6" w14:textId="77777777" w:rsidR="003E4E0E" w:rsidRPr="00A212A8" w:rsidRDefault="003E4E0E" w:rsidP="007E4282">
      <w:pPr>
        <w:pStyle w:val="ListParagraph"/>
        <w:ind w:left="1080"/>
        <w:rPr>
          <w:bCs/>
          <w:sz w:val="24"/>
          <w:szCs w:val="24"/>
        </w:rPr>
      </w:pPr>
    </w:p>
    <w:p w14:paraId="6E8F5625" w14:textId="263648AA" w:rsidR="007A4212" w:rsidRDefault="00081CDD" w:rsidP="00B812A4">
      <w:pPr>
        <w:pStyle w:val="ListParagraph"/>
        <w:numPr>
          <w:ilvl w:val="0"/>
          <w:numId w:val="1"/>
        </w:numPr>
        <w:rPr>
          <w:b/>
          <w:sz w:val="28"/>
          <w:szCs w:val="28"/>
        </w:rPr>
      </w:pPr>
      <w:r w:rsidRPr="00C356CA">
        <w:rPr>
          <w:b/>
          <w:sz w:val="28"/>
          <w:szCs w:val="28"/>
        </w:rPr>
        <w:t>A</w:t>
      </w:r>
      <w:r w:rsidR="00C91E55" w:rsidRPr="00C356CA">
        <w:rPr>
          <w:b/>
          <w:sz w:val="28"/>
          <w:szCs w:val="28"/>
        </w:rPr>
        <w:t xml:space="preserve">DJOURNMENT </w:t>
      </w:r>
    </w:p>
    <w:p w14:paraId="7D082B33" w14:textId="482A3401" w:rsidR="00DA0B07" w:rsidRPr="008C5BD4" w:rsidRDefault="00016EDF" w:rsidP="00DA68A2">
      <w:pPr>
        <w:rPr>
          <w:sz w:val="18"/>
          <w:szCs w:val="18"/>
        </w:rPr>
      </w:pPr>
      <w:r w:rsidRPr="008C5BD4">
        <w:rPr>
          <w:b/>
          <w:sz w:val="18"/>
          <w:szCs w:val="18"/>
          <w:u w:val="single"/>
        </w:rPr>
        <w:t>SPECIAL NOTICE:</w:t>
      </w:r>
      <w:r w:rsidRPr="008C5BD4">
        <w:rPr>
          <w:sz w:val="18"/>
          <w:szCs w:val="18"/>
        </w:rPr>
        <w:t xml:space="preserve"> Anyone who needs an interpreter or special accommodations to participate in the meeting should notify the Town Clerk, Tracy Sullivan at 252-446-9441 ext.221 at least forty-eight (48) hours prior to the meeting. (Americans with Disabilities Act (ADA) 1991.)</w:t>
      </w:r>
    </w:p>
    <w:p w14:paraId="3D6E3977" w14:textId="77777777" w:rsidR="0089378A" w:rsidRPr="008C5BD4" w:rsidRDefault="0089378A" w:rsidP="0089378A">
      <w:pPr>
        <w:jc w:val="center"/>
        <w:rPr>
          <w:sz w:val="18"/>
          <w:szCs w:val="18"/>
        </w:rPr>
      </w:pPr>
      <w:r w:rsidRPr="008C5BD4">
        <w:rPr>
          <w:sz w:val="18"/>
          <w:szCs w:val="18"/>
        </w:rPr>
        <w:t>“The Town of Sharpsburg is an equal opportunity provider and employer.”</w:t>
      </w:r>
    </w:p>
    <w:p w14:paraId="570D4199" w14:textId="7BEF7927" w:rsidR="007E0487" w:rsidRDefault="0089378A" w:rsidP="0089378A">
      <w:pPr>
        <w:jc w:val="center"/>
        <w:rPr>
          <w:sz w:val="18"/>
          <w:szCs w:val="18"/>
        </w:rPr>
      </w:pPr>
      <w:r w:rsidRPr="008C5BD4">
        <w:rPr>
          <w:sz w:val="18"/>
          <w:szCs w:val="18"/>
        </w:rPr>
        <w:t>To file a complaint of discrimination, write to: USDA, Assistant Secretary for Civil Rights, Office of the Assistant Secretary for Civil Rights</w:t>
      </w:r>
      <w:r w:rsidR="00BB354D" w:rsidRPr="008C5BD4">
        <w:rPr>
          <w:sz w:val="18"/>
          <w:szCs w:val="18"/>
        </w:rPr>
        <w:t xml:space="preserve"> </w:t>
      </w:r>
      <w:r w:rsidRPr="008C5BD4">
        <w:rPr>
          <w:sz w:val="18"/>
          <w:szCs w:val="18"/>
        </w:rPr>
        <w:t>1400 Independence Avenue, S.W. Stop 9410, Washington, DC 20250-9410 or call (800)795-3272 (voice) or (202)720-6382.</w:t>
      </w:r>
    </w:p>
    <w:sectPr w:rsidR="007E0487" w:rsidSect="005275D1">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BEBFD" w14:textId="77777777" w:rsidR="001F246A" w:rsidRDefault="001F246A" w:rsidP="005275D1">
      <w:pPr>
        <w:spacing w:after="0" w:line="240" w:lineRule="auto"/>
      </w:pPr>
      <w:r>
        <w:separator/>
      </w:r>
    </w:p>
  </w:endnote>
  <w:endnote w:type="continuationSeparator" w:id="0">
    <w:p w14:paraId="0CE9A5C9" w14:textId="77777777" w:rsidR="001F246A" w:rsidRDefault="001F246A" w:rsidP="0052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8374250"/>
      <w:docPartObj>
        <w:docPartGallery w:val="Page Numbers (Bottom of Page)"/>
        <w:docPartUnique/>
      </w:docPartObj>
    </w:sdtPr>
    <w:sdtEndPr>
      <w:rPr>
        <w:noProof/>
      </w:rPr>
    </w:sdtEndPr>
    <w:sdtContent>
      <w:p w14:paraId="79507707" w14:textId="77777777" w:rsidR="00B2372F" w:rsidRDefault="00B2372F">
        <w:pPr>
          <w:pStyle w:val="Footer"/>
          <w:jc w:val="center"/>
        </w:pPr>
      </w:p>
      <w:p w14:paraId="1EF34BA5" w14:textId="69742439" w:rsidR="00B2372F" w:rsidRDefault="00B2372F">
        <w:pPr>
          <w:pStyle w:val="Footer"/>
          <w:jc w:val="center"/>
        </w:pPr>
        <w:r>
          <w:fldChar w:fldCharType="begin"/>
        </w:r>
        <w:r>
          <w:instrText xml:space="preserve"> PAGE   \* MERGEFORMAT </w:instrText>
        </w:r>
        <w:r>
          <w:fldChar w:fldCharType="separate"/>
        </w:r>
        <w:r w:rsidR="002E45E9">
          <w:rPr>
            <w:noProof/>
          </w:rPr>
          <w:t>3</w:t>
        </w:r>
        <w:r>
          <w:rPr>
            <w:noProof/>
          </w:rPr>
          <w:fldChar w:fldCharType="end"/>
        </w:r>
      </w:p>
    </w:sdtContent>
  </w:sdt>
  <w:p w14:paraId="76A9B568" w14:textId="77777777" w:rsidR="00B2372F" w:rsidRDefault="00B23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2CD46" w14:textId="77777777" w:rsidR="001F246A" w:rsidRDefault="001F246A" w:rsidP="005275D1">
      <w:pPr>
        <w:spacing w:after="0" w:line="240" w:lineRule="auto"/>
      </w:pPr>
      <w:r>
        <w:separator/>
      </w:r>
    </w:p>
  </w:footnote>
  <w:footnote w:type="continuationSeparator" w:id="0">
    <w:p w14:paraId="0E9312DE" w14:textId="77777777" w:rsidR="001F246A" w:rsidRDefault="001F246A" w:rsidP="00527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A356" w14:textId="77777777" w:rsidR="00B2372F" w:rsidRDefault="00B2372F" w:rsidP="005275D1">
    <w:pPr>
      <w:jc w:val="center"/>
    </w:pPr>
    <w:r>
      <w:rPr>
        <w:rFonts w:ascii="Arial" w:hAnsi="Arial" w:cs="Arial"/>
        <w:noProof/>
        <w:sz w:val="20"/>
        <w:szCs w:val="20"/>
      </w:rPr>
      <w:drawing>
        <wp:anchor distT="0" distB="0" distL="114300" distR="114300" simplePos="0" relativeHeight="251659264" behindDoc="1" locked="0" layoutInCell="1" allowOverlap="1" wp14:anchorId="622D89C3" wp14:editId="080AE71E">
          <wp:simplePos x="0" y="0"/>
          <wp:positionH relativeFrom="column">
            <wp:posOffset>-600075</wp:posOffset>
          </wp:positionH>
          <wp:positionV relativeFrom="paragraph">
            <wp:posOffset>-211455</wp:posOffset>
          </wp:positionV>
          <wp:extent cx="853440" cy="853440"/>
          <wp:effectExtent l="0" t="0" r="3810" b="3810"/>
          <wp:wrapTight wrapText="bothSides">
            <wp:wrapPolygon edited="0">
              <wp:start x="7714" y="0"/>
              <wp:lineTo x="4821" y="964"/>
              <wp:lineTo x="0" y="5786"/>
              <wp:lineTo x="0" y="16393"/>
              <wp:lineTo x="6750" y="21214"/>
              <wp:lineTo x="8196" y="21214"/>
              <wp:lineTo x="13982" y="21214"/>
              <wp:lineTo x="15429" y="21214"/>
              <wp:lineTo x="21214" y="16393"/>
              <wp:lineTo x="21214" y="5786"/>
              <wp:lineTo x="15911" y="482"/>
              <wp:lineTo x="13018" y="0"/>
              <wp:lineTo x="7714" y="0"/>
            </wp:wrapPolygon>
          </wp:wrapTight>
          <wp:docPr id="4" name="il_fi" descr="http://sharpsburgnc.com/wp-content/themes/sharpsburg6/images/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arpsburgnc.com/wp-content/themes/sharpsburg6/images/s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t>Town of Sharpsburg, North Carolina</w:t>
    </w:r>
    <w:r>
      <w:br/>
    </w:r>
    <w:r>
      <w:tab/>
      <w:t xml:space="preserve">                   </w:t>
    </w:r>
    <w:r>
      <w:tab/>
    </w:r>
    <w:r>
      <w:tab/>
    </w:r>
    <w:r>
      <w:tab/>
    </w:r>
    <w:r>
      <w:tab/>
      <w:t xml:space="preserve">        Board of Commissioners</w:t>
    </w:r>
  </w:p>
  <w:p w14:paraId="19FDEF83" w14:textId="77777777" w:rsidR="00B2372F" w:rsidRDefault="00B2372F">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C783C"/>
    <w:multiLevelType w:val="hybridMultilevel"/>
    <w:tmpl w:val="211EC5B2"/>
    <w:lvl w:ilvl="0" w:tplc="493CE5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BA1E1A"/>
    <w:multiLevelType w:val="hybridMultilevel"/>
    <w:tmpl w:val="B4A49ABC"/>
    <w:lvl w:ilvl="0" w:tplc="47FE44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9C34EF"/>
    <w:multiLevelType w:val="hybridMultilevel"/>
    <w:tmpl w:val="5756D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87E8A"/>
    <w:multiLevelType w:val="hybridMultilevel"/>
    <w:tmpl w:val="74CE5D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99D1B92"/>
    <w:multiLevelType w:val="hybridMultilevel"/>
    <w:tmpl w:val="B4AA73CC"/>
    <w:lvl w:ilvl="0" w:tplc="4C826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8F302B"/>
    <w:multiLevelType w:val="hybridMultilevel"/>
    <w:tmpl w:val="7F705DFE"/>
    <w:lvl w:ilvl="0" w:tplc="C5AA8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A330E0"/>
    <w:multiLevelType w:val="hybridMultilevel"/>
    <w:tmpl w:val="B774949E"/>
    <w:lvl w:ilvl="0" w:tplc="26C233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E86734"/>
    <w:multiLevelType w:val="hybridMultilevel"/>
    <w:tmpl w:val="06844C9E"/>
    <w:lvl w:ilvl="0" w:tplc="3528A5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6D1933"/>
    <w:multiLevelType w:val="hybridMultilevel"/>
    <w:tmpl w:val="00C6FF76"/>
    <w:lvl w:ilvl="0" w:tplc="8ABE1C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B9378E"/>
    <w:multiLevelType w:val="hybridMultilevel"/>
    <w:tmpl w:val="2E1C70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EA162C3"/>
    <w:multiLevelType w:val="hybridMultilevel"/>
    <w:tmpl w:val="98A09EB6"/>
    <w:lvl w:ilvl="0" w:tplc="BDA26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480DBF"/>
    <w:multiLevelType w:val="hybridMultilevel"/>
    <w:tmpl w:val="D4D461E2"/>
    <w:lvl w:ilvl="0" w:tplc="055A85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E6C1DD6"/>
    <w:multiLevelType w:val="hybridMultilevel"/>
    <w:tmpl w:val="B17C5AA6"/>
    <w:lvl w:ilvl="0" w:tplc="D2627218">
      <w:start w:val="1"/>
      <w:numFmt w:val="lowerLetter"/>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3795BA0"/>
    <w:multiLevelType w:val="hybridMultilevel"/>
    <w:tmpl w:val="181C5D96"/>
    <w:lvl w:ilvl="0" w:tplc="142070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A493384"/>
    <w:multiLevelType w:val="hybridMultilevel"/>
    <w:tmpl w:val="BED46B5E"/>
    <w:lvl w:ilvl="0" w:tplc="8EBAEC02">
      <w:start w:val="1"/>
      <w:numFmt w:val="lowerLetter"/>
      <w:lvlText w:val="%1."/>
      <w:lvlJc w:val="left"/>
      <w:pPr>
        <w:ind w:left="2520" w:hanging="360"/>
      </w:pPr>
      <w:rPr>
        <w:rFonts w:hint="default"/>
        <w:b w:val="0"/>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BBF4280"/>
    <w:multiLevelType w:val="hybridMultilevel"/>
    <w:tmpl w:val="CBC28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4FD512F"/>
    <w:multiLevelType w:val="hybridMultilevel"/>
    <w:tmpl w:val="9E5CC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65F708A"/>
    <w:multiLevelType w:val="hybridMultilevel"/>
    <w:tmpl w:val="E50C8554"/>
    <w:lvl w:ilvl="0" w:tplc="D0F04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7B2D33"/>
    <w:multiLevelType w:val="hybridMultilevel"/>
    <w:tmpl w:val="2390A85C"/>
    <w:lvl w:ilvl="0" w:tplc="6DDABB72">
      <w:start w:val="1"/>
      <w:numFmt w:val="upperRoman"/>
      <w:lvlText w:val="%1."/>
      <w:lvlJc w:val="left"/>
      <w:pPr>
        <w:ind w:left="1080" w:hanging="72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D44135"/>
    <w:multiLevelType w:val="hybridMultilevel"/>
    <w:tmpl w:val="83607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B2F7BAC"/>
    <w:multiLevelType w:val="hybridMultilevel"/>
    <w:tmpl w:val="C2445B0C"/>
    <w:lvl w:ilvl="0" w:tplc="8C983162">
      <w:start w:val="1"/>
      <w:numFmt w:val="lowerLetter"/>
      <w:lvlText w:val="%1."/>
      <w:lvlJc w:val="left"/>
      <w:pPr>
        <w:ind w:left="1440" w:hanging="360"/>
      </w:pPr>
      <w:rPr>
        <w:rFonts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D090776"/>
    <w:multiLevelType w:val="hybridMultilevel"/>
    <w:tmpl w:val="0DDE4B5E"/>
    <w:lvl w:ilvl="0" w:tplc="56B6179C">
      <w:start w:val="1"/>
      <w:numFmt w:val="decimal"/>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7841B2"/>
    <w:multiLevelType w:val="hybridMultilevel"/>
    <w:tmpl w:val="053AD2BE"/>
    <w:lvl w:ilvl="0" w:tplc="DBD070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FE44EF"/>
    <w:multiLevelType w:val="hybridMultilevel"/>
    <w:tmpl w:val="B0AA0F12"/>
    <w:lvl w:ilvl="0" w:tplc="E57A019C">
      <w:start w:val="1"/>
      <w:numFmt w:val="lowerLetter"/>
      <w:lvlText w:val="%1."/>
      <w:lvlJc w:val="left"/>
      <w:pPr>
        <w:ind w:left="1440" w:hanging="360"/>
      </w:pPr>
      <w:rPr>
        <w:rFonts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0934817">
    <w:abstractNumId w:val="18"/>
  </w:num>
  <w:num w:numId="2" w16cid:durableId="902915102">
    <w:abstractNumId w:val="21"/>
  </w:num>
  <w:num w:numId="3" w16cid:durableId="530265820">
    <w:abstractNumId w:val="14"/>
  </w:num>
  <w:num w:numId="4" w16cid:durableId="463887411">
    <w:abstractNumId w:val="12"/>
  </w:num>
  <w:num w:numId="5" w16cid:durableId="654383853">
    <w:abstractNumId w:val="20"/>
  </w:num>
  <w:num w:numId="6" w16cid:durableId="1359162236">
    <w:abstractNumId w:val="23"/>
  </w:num>
  <w:num w:numId="7" w16cid:durableId="1266621138">
    <w:abstractNumId w:val="15"/>
  </w:num>
  <w:num w:numId="8" w16cid:durableId="1356062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7447238">
    <w:abstractNumId w:val="7"/>
  </w:num>
  <w:num w:numId="10" w16cid:durableId="71590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435700">
    <w:abstractNumId w:val="6"/>
  </w:num>
  <w:num w:numId="12" w16cid:durableId="473135268">
    <w:abstractNumId w:val="16"/>
  </w:num>
  <w:num w:numId="13" w16cid:durableId="553009967">
    <w:abstractNumId w:val="1"/>
  </w:num>
  <w:num w:numId="14" w16cid:durableId="515658018">
    <w:abstractNumId w:val="10"/>
  </w:num>
  <w:num w:numId="15" w16cid:durableId="7466830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7959552">
    <w:abstractNumId w:val="11"/>
  </w:num>
  <w:num w:numId="17" w16cid:durableId="703604131">
    <w:abstractNumId w:val="4"/>
  </w:num>
  <w:num w:numId="18" w16cid:durableId="514458705">
    <w:abstractNumId w:val="9"/>
  </w:num>
  <w:num w:numId="19" w16cid:durableId="358623932">
    <w:abstractNumId w:val="0"/>
  </w:num>
  <w:num w:numId="20" w16cid:durableId="2035957393">
    <w:abstractNumId w:val="13"/>
  </w:num>
  <w:num w:numId="21" w16cid:durableId="400636584">
    <w:abstractNumId w:val="22"/>
  </w:num>
  <w:num w:numId="22" w16cid:durableId="1357269018">
    <w:abstractNumId w:val="8"/>
  </w:num>
  <w:num w:numId="23" w16cid:durableId="1311131266">
    <w:abstractNumId w:val="2"/>
  </w:num>
  <w:num w:numId="24" w16cid:durableId="1844929965">
    <w:abstractNumId w:val="17"/>
  </w:num>
  <w:num w:numId="25" w16cid:durableId="1457018988">
    <w:abstractNumId w:val="5"/>
  </w:num>
  <w:num w:numId="26" w16cid:durableId="20700371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9D"/>
    <w:rsid w:val="00003474"/>
    <w:rsid w:val="00007A95"/>
    <w:rsid w:val="00010745"/>
    <w:rsid w:val="00012B5A"/>
    <w:rsid w:val="00016EDF"/>
    <w:rsid w:val="00017AB1"/>
    <w:rsid w:val="0002113C"/>
    <w:rsid w:val="000224BA"/>
    <w:rsid w:val="00022E0F"/>
    <w:rsid w:val="00026648"/>
    <w:rsid w:val="000304E6"/>
    <w:rsid w:val="00031089"/>
    <w:rsid w:val="00032ABE"/>
    <w:rsid w:val="00033358"/>
    <w:rsid w:val="00035B68"/>
    <w:rsid w:val="00037680"/>
    <w:rsid w:val="00042BA2"/>
    <w:rsid w:val="000430E6"/>
    <w:rsid w:val="00045704"/>
    <w:rsid w:val="00045CEA"/>
    <w:rsid w:val="000479A9"/>
    <w:rsid w:val="000504F7"/>
    <w:rsid w:val="00050B95"/>
    <w:rsid w:val="000563DF"/>
    <w:rsid w:val="00062499"/>
    <w:rsid w:val="00070C92"/>
    <w:rsid w:val="00072578"/>
    <w:rsid w:val="00072C46"/>
    <w:rsid w:val="0007325D"/>
    <w:rsid w:val="000753C8"/>
    <w:rsid w:val="0007594A"/>
    <w:rsid w:val="0007620B"/>
    <w:rsid w:val="00081CDD"/>
    <w:rsid w:val="00086854"/>
    <w:rsid w:val="00086B54"/>
    <w:rsid w:val="000903D0"/>
    <w:rsid w:val="00097B70"/>
    <w:rsid w:val="000A0694"/>
    <w:rsid w:val="000A41AB"/>
    <w:rsid w:val="000A6E9D"/>
    <w:rsid w:val="000B12EF"/>
    <w:rsid w:val="000B1FC8"/>
    <w:rsid w:val="000B387C"/>
    <w:rsid w:val="000B3AC8"/>
    <w:rsid w:val="000B4403"/>
    <w:rsid w:val="000B4EAA"/>
    <w:rsid w:val="000B56F4"/>
    <w:rsid w:val="000B5BA9"/>
    <w:rsid w:val="000C27A8"/>
    <w:rsid w:val="000C290C"/>
    <w:rsid w:val="000C4069"/>
    <w:rsid w:val="000C40A9"/>
    <w:rsid w:val="000C6F8B"/>
    <w:rsid w:val="000C7718"/>
    <w:rsid w:val="000C7F60"/>
    <w:rsid w:val="000D029A"/>
    <w:rsid w:val="000E23CB"/>
    <w:rsid w:val="000E2709"/>
    <w:rsid w:val="000E360C"/>
    <w:rsid w:val="000F1827"/>
    <w:rsid w:val="000F3BB7"/>
    <w:rsid w:val="001024A9"/>
    <w:rsid w:val="00102FD3"/>
    <w:rsid w:val="00104BD1"/>
    <w:rsid w:val="001066B7"/>
    <w:rsid w:val="00110965"/>
    <w:rsid w:val="00110C17"/>
    <w:rsid w:val="0011104A"/>
    <w:rsid w:val="00112677"/>
    <w:rsid w:val="0011435D"/>
    <w:rsid w:val="00114EA9"/>
    <w:rsid w:val="001174B9"/>
    <w:rsid w:val="0011789E"/>
    <w:rsid w:val="00120B10"/>
    <w:rsid w:val="00124D60"/>
    <w:rsid w:val="0013036F"/>
    <w:rsid w:val="001315A9"/>
    <w:rsid w:val="001369AF"/>
    <w:rsid w:val="0013744B"/>
    <w:rsid w:val="00142A1B"/>
    <w:rsid w:val="001439EC"/>
    <w:rsid w:val="00143C09"/>
    <w:rsid w:val="00144BF4"/>
    <w:rsid w:val="0014564A"/>
    <w:rsid w:val="00145962"/>
    <w:rsid w:val="00150B9B"/>
    <w:rsid w:val="00151E30"/>
    <w:rsid w:val="0015317C"/>
    <w:rsid w:val="00155FC3"/>
    <w:rsid w:val="001627FE"/>
    <w:rsid w:val="00163464"/>
    <w:rsid w:val="00166D0F"/>
    <w:rsid w:val="00166F8A"/>
    <w:rsid w:val="00166FFA"/>
    <w:rsid w:val="00170B54"/>
    <w:rsid w:val="00176691"/>
    <w:rsid w:val="00177AE8"/>
    <w:rsid w:val="00181BB7"/>
    <w:rsid w:val="00181FCB"/>
    <w:rsid w:val="00185313"/>
    <w:rsid w:val="0018599F"/>
    <w:rsid w:val="001866CE"/>
    <w:rsid w:val="001928EE"/>
    <w:rsid w:val="00197049"/>
    <w:rsid w:val="001972C0"/>
    <w:rsid w:val="001A060B"/>
    <w:rsid w:val="001A0744"/>
    <w:rsid w:val="001A23D4"/>
    <w:rsid w:val="001B3C33"/>
    <w:rsid w:val="001B582B"/>
    <w:rsid w:val="001B7D7A"/>
    <w:rsid w:val="001C0595"/>
    <w:rsid w:val="001C09C0"/>
    <w:rsid w:val="001C449D"/>
    <w:rsid w:val="001C6FF2"/>
    <w:rsid w:val="001D0E7E"/>
    <w:rsid w:val="001E000E"/>
    <w:rsid w:val="001E0E86"/>
    <w:rsid w:val="001E1E59"/>
    <w:rsid w:val="001E46A7"/>
    <w:rsid w:val="001E59EE"/>
    <w:rsid w:val="001E6684"/>
    <w:rsid w:val="001E7829"/>
    <w:rsid w:val="001F246A"/>
    <w:rsid w:val="001F3129"/>
    <w:rsid w:val="001F49DD"/>
    <w:rsid w:val="001F5431"/>
    <w:rsid w:val="00201A69"/>
    <w:rsid w:val="00201ED1"/>
    <w:rsid w:val="00202453"/>
    <w:rsid w:val="00204100"/>
    <w:rsid w:val="00205E1B"/>
    <w:rsid w:val="002065CE"/>
    <w:rsid w:val="00212169"/>
    <w:rsid w:val="002122D6"/>
    <w:rsid w:val="00215E27"/>
    <w:rsid w:val="00221080"/>
    <w:rsid w:val="00221837"/>
    <w:rsid w:val="00225106"/>
    <w:rsid w:val="00226649"/>
    <w:rsid w:val="00231D73"/>
    <w:rsid w:val="0023383C"/>
    <w:rsid w:val="002408FB"/>
    <w:rsid w:val="00242EE7"/>
    <w:rsid w:val="00243AF8"/>
    <w:rsid w:val="0024629D"/>
    <w:rsid w:val="00251352"/>
    <w:rsid w:val="00251A97"/>
    <w:rsid w:val="00253DC1"/>
    <w:rsid w:val="002542B8"/>
    <w:rsid w:val="002554BA"/>
    <w:rsid w:val="0026083F"/>
    <w:rsid w:val="002648C8"/>
    <w:rsid w:val="002662F5"/>
    <w:rsid w:val="00266AEE"/>
    <w:rsid w:val="00273341"/>
    <w:rsid w:val="00282FF0"/>
    <w:rsid w:val="0028374C"/>
    <w:rsid w:val="00285281"/>
    <w:rsid w:val="002857C8"/>
    <w:rsid w:val="0028645D"/>
    <w:rsid w:val="00291FD3"/>
    <w:rsid w:val="002A0073"/>
    <w:rsid w:val="002A0493"/>
    <w:rsid w:val="002A20F2"/>
    <w:rsid w:val="002A2515"/>
    <w:rsid w:val="002A27EF"/>
    <w:rsid w:val="002A2956"/>
    <w:rsid w:val="002A4720"/>
    <w:rsid w:val="002A4EB6"/>
    <w:rsid w:val="002A74DC"/>
    <w:rsid w:val="002B7248"/>
    <w:rsid w:val="002B7F63"/>
    <w:rsid w:val="002C3036"/>
    <w:rsid w:val="002C3487"/>
    <w:rsid w:val="002C5609"/>
    <w:rsid w:val="002D135C"/>
    <w:rsid w:val="002D17D8"/>
    <w:rsid w:val="002D2CD7"/>
    <w:rsid w:val="002D5237"/>
    <w:rsid w:val="002E1E08"/>
    <w:rsid w:val="002E45E9"/>
    <w:rsid w:val="002E4BCD"/>
    <w:rsid w:val="002E63C1"/>
    <w:rsid w:val="002E6A81"/>
    <w:rsid w:val="002E738C"/>
    <w:rsid w:val="002F1237"/>
    <w:rsid w:val="002F134C"/>
    <w:rsid w:val="002F5A05"/>
    <w:rsid w:val="002F6AD4"/>
    <w:rsid w:val="003009E7"/>
    <w:rsid w:val="00306C8A"/>
    <w:rsid w:val="003079EA"/>
    <w:rsid w:val="00312183"/>
    <w:rsid w:val="00314BBE"/>
    <w:rsid w:val="003231A4"/>
    <w:rsid w:val="0032345F"/>
    <w:rsid w:val="00323920"/>
    <w:rsid w:val="003244BC"/>
    <w:rsid w:val="003253EE"/>
    <w:rsid w:val="00327D7C"/>
    <w:rsid w:val="0034208F"/>
    <w:rsid w:val="003454FB"/>
    <w:rsid w:val="003465A6"/>
    <w:rsid w:val="003465D5"/>
    <w:rsid w:val="00347668"/>
    <w:rsid w:val="003506D0"/>
    <w:rsid w:val="00350A02"/>
    <w:rsid w:val="00354806"/>
    <w:rsid w:val="0035519B"/>
    <w:rsid w:val="003559C2"/>
    <w:rsid w:val="00355C1C"/>
    <w:rsid w:val="00364B69"/>
    <w:rsid w:val="00364F7C"/>
    <w:rsid w:val="00365394"/>
    <w:rsid w:val="00371350"/>
    <w:rsid w:val="003729D0"/>
    <w:rsid w:val="00375263"/>
    <w:rsid w:val="00377544"/>
    <w:rsid w:val="003775EC"/>
    <w:rsid w:val="00380CF5"/>
    <w:rsid w:val="0038186D"/>
    <w:rsid w:val="0038302C"/>
    <w:rsid w:val="00383893"/>
    <w:rsid w:val="003872E6"/>
    <w:rsid w:val="0039093F"/>
    <w:rsid w:val="003921D7"/>
    <w:rsid w:val="003A2332"/>
    <w:rsid w:val="003A3C73"/>
    <w:rsid w:val="003A5DD1"/>
    <w:rsid w:val="003A619F"/>
    <w:rsid w:val="003B117E"/>
    <w:rsid w:val="003C0289"/>
    <w:rsid w:val="003C02FD"/>
    <w:rsid w:val="003C0819"/>
    <w:rsid w:val="003C208D"/>
    <w:rsid w:val="003D307A"/>
    <w:rsid w:val="003D3583"/>
    <w:rsid w:val="003D398C"/>
    <w:rsid w:val="003E06B3"/>
    <w:rsid w:val="003E0B40"/>
    <w:rsid w:val="003E102C"/>
    <w:rsid w:val="003E4E0E"/>
    <w:rsid w:val="003E55CE"/>
    <w:rsid w:val="003E6DA4"/>
    <w:rsid w:val="003F0617"/>
    <w:rsid w:val="003F1995"/>
    <w:rsid w:val="003F3ECA"/>
    <w:rsid w:val="003F6939"/>
    <w:rsid w:val="004013D6"/>
    <w:rsid w:val="00402ED8"/>
    <w:rsid w:val="004061B7"/>
    <w:rsid w:val="0041075E"/>
    <w:rsid w:val="00410E3A"/>
    <w:rsid w:val="004114C2"/>
    <w:rsid w:val="00413480"/>
    <w:rsid w:val="00414F37"/>
    <w:rsid w:val="00415F55"/>
    <w:rsid w:val="004177F1"/>
    <w:rsid w:val="00423368"/>
    <w:rsid w:val="00426470"/>
    <w:rsid w:val="004318B9"/>
    <w:rsid w:val="0043263A"/>
    <w:rsid w:val="004453C2"/>
    <w:rsid w:val="004532CA"/>
    <w:rsid w:val="004541FD"/>
    <w:rsid w:val="00455419"/>
    <w:rsid w:val="004568B5"/>
    <w:rsid w:val="00457AE3"/>
    <w:rsid w:val="0046206D"/>
    <w:rsid w:val="004713B8"/>
    <w:rsid w:val="00471E4D"/>
    <w:rsid w:val="00472CAA"/>
    <w:rsid w:val="004733EE"/>
    <w:rsid w:val="00480EC0"/>
    <w:rsid w:val="00487EA8"/>
    <w:rsid w:val="00490B5E"/>
    <w:rsid w:val="00494C61"/>
    <w:rsid w:val="0049719D"/>
    <w:rsid w:val="00497921"/>
    <w:rsid w:val="004A1B15"/>
    <w:rsid w:val="004A3123"/>
    <w:rsid w:val="004B2874"/>
    <w:rsid w:val="004B4246"/>
    <w:rsid w:val="004B6D37"/>
    <w:rsid w:val="004C3AC5"/>
    <w:rsid w:val="004D1A5D"/>
    <w:rsid w:val="004D2908"/>
    <w:rsid w:val="004D4ED8"/>
    <w:rsid w:val="004D521B"/>
    <w:rsid w:val="004E1D1E"/>
    <w:rsid w:val="004E4C57"/>
    <w:rsid w:val="004E629E"/>
    <w:rsid w:val="004F3952"/>
    <w:rsid w:val="004F4EBC"/>
    <w:rsid w:val="00500E67"/>
    <w:rsid w:val="00501980"/>
    <w:rsid w:val="00501BB3"/>
    <w:rsid w:val="00502A38"/>
    <w:rsid w:val="00505496"/>
    <w:rsid w:val="005054D2"/>
    <w:rsid w:val="00512572"/>
    <w:rsid w:val="005173ED"/>
    <w:rsid w:val="005275D1"/>
    <w:rsid w:val="00530230"/>
    <w:rsid w:val="005313E3"/>
    <w:rsid w:val="00532478"/>
    <w:rsid w:val="005366C8"/>
    <w:rsid w:val="0053672F"/>
    <w:rsid w:val="00540455"/>
    <w:rsid w:val="00545DD6"/>
    <w:rsid w:val="00550AB6"/>
    <w:rsid w:val="00551628"/>
    <w:rsid w:val="00554358"/>
    <w:rsid w:val="00557435"/>
    <w:rsid w:val="0055761F"/>
    <w:rsid w:val="00560DEE"/>
    <w:rsid w:val="00563A85"/>
    <w:rsid w:val="005729E4"/>
    <w:rsid w:val="00581AF8"/>
    <w:rsid w:val="00582631"/>
    <w:rsid w:val="00593A60"/>
    <w:rsid w:val="0059677A"/>
    <w:rsid w:val="005A4DDC"/>
    <w:rsid w:val="005A7575"/>
    <w:rsid w:val="005B1F1A"/>
    <w:rsid w:val="005B3D5A"/>
    <w:rsid w:val="005B4A67"/>
    <w:rsid w:val="005B5653"/>
    <w:rsid w:val="005B738D"/>
    <w:rsid w:val="005C2358"/>
    <w:rsid w:val="005C2CD4"/>
    <w:rsid w:val="005C5C84"/>
    <w:rsid w:val="005D349C"/>
    <w:rsid w:val="005D479D"/>
    <w:rsid w:val="005D741B"/>
    <w:rsid w:val="005E2545"/>
    <w:rsid w:val="005E5631"/>
    <w:rsid w:val="005E62B5"/>
    <w:rsid w:val="005F4E5F"/>
    <w:rsid w:val="005F779A"/>
    <w:rsid w:val="00601266"/>
    <w:rsid w:val="0060534A"/>
    <w:rsid w:val="0060652B"/>
    <w:rsid w:val="00612852"/>
    <w:rsid w:val="00614F83"/>
    <w:rsid w:val="006156E9"/>
    <w:rsid w:val="0061783F"/>
    <w:rsid w:val="00622443"/>
    <w:rsid w:val="006244A7"/>
    <w:rsid w:val="00624A11"/>
    <w:rsid w:val="00627EFC"/>
    <w:rsid w:val="00630D51"/>
    <w:rsid w:val="0063158E"/>
    <w:rsid w:val="00633151"/>
    <w:rsid w:val="006344BD"/>
    <w:rsid w:val="00635DE2"/>
    <w:rsid w:val="00636F87"/>
    <w:rsid w:val="00640F42"/>
    <w:rsid w:val="006442DA"/>
    <w:rsid w:val="00645D63"/>
    <w:rsid w:val="0064716C"/>
    <w:rsid w:val="006503BF"/>
    <w:rsid w:val="00651000"/>
    <w:rsid w:val="00653E3E"/>
    <w:rsid w:val="00654AA7"/>
    <w:rsid w:val="006579DA"/>
    <w:rsid w:val="00663749"/>
    <w:rsid w:val="00663ECB"/>
    <w:rsid w:val="00663ED9"/>
    <w:rsid w:val="0066410B"/>
    <w:rsid w:val="0066641C"/>
    <w:rsid w:val="0067061B"/>
    <w:rsid w:val="00674505"/>
    <w:rsid w:val="00674A92"/>
    <w:rsid w:val="00676B07"/>
    <w:rsid w:val="0067786C"/>
    <w:rsid w:val="0068532F"/>
    <w:rsid w:val="00685621"/>
    <w:rsid w:val="00690CD1"/>
    <w:rsid w:val="006949A0"/>
    <w:rsid w:val="006A1293"/>
    <w:rsid w:val="006A1451"/>
    <w:rsid w:val="006A3E41"/>
    <w:rsid w:val="006B2449"/>
    <w:rsid w:val="006B6114"/>
    <w:rsid w:val="006B6A8D"/>
    <w:rsid w:val="006C079D"/>
    <w:rsid w:val="006C36E2"/>
    <w:rsid w:val="006C3C15"/>
    <w:rsid w:val="006C4D75"/>
    <w:rsid w:val="006D1D27"/>
    <w:rsid w:val="006D396C"/>
    <w:rsid w:val="006D4968"/>
    <w:rsid w:val="006D5F52"/>
    <w:rsid w:val="006D6586"/>
    <w:rsid w:val="006E030A"/>
    <w:rsid w:val="006E57D8"/>
    <w:rsid w:val="006F3A3F"/>
    <w:rsid w:val="006F7690"/>
    <w:rsid w:val="00701650"/>
    <w:rsid w:val="00702197"/>
    <w:rsid w:val="0071098A"/>
    <w:rsid w:val="007121F9"/>
    <w:rsid w:val="00713F93"/>
    <w:rsid w:val="00714467"/>
    <w:rsid w:val="00717B25"/>
    <w:rsid w:val="00720C45"/>
    <w:rsid w:val="007216AE"/>
    <w:rsid w:val="00723FED"/>
    <w:rsid w:val="00725CCD"/>
    <w:rsid w:val="00727DD6"/>
    <w:rsid w:val="0073055E"/>
    <w:rsid w:val="00731C6A"/>
    <w:rsid w:val="007355EB"/>
    <w:rsid w:val="00741414"/>
    <w:rsid w:val="00743928"/>
    <w:rsid w:val="00744D6E"/>
    <w:rsid w:val="00747358"/>
    <w:rsid w:val="00747394"/>
    <w:rsid w:val="00747F46"/>
    <w:rsid w:val="00753283"/>
    <w:rsid w:val="00754B29"/>
    <w:rsid w:val="00757C92"/>
    <w:rsid w:val="00760192"/>
    <w:rsid w:val="00762F78"/>
    <w:rsid w:val="00764797"/>
    <w:rsid w:val="00764CB5"/>
    <w:rsid w:val="00767706"/>
    <w:rsid w:val="00771CB0"/>
    <w:rsid w:val="007735FB"/>
    <w:rsid w:val="0077587B"/>
    <w:rsid w:val="0077686B"/>
    <w:rsid w:val="007817EA"/>
    <w:rsid w:val="007859FA"/>
    <w:rsid w:val="00791AA5"/>
    <w:rsid w:val="00791D32"/>
    <w:rsid w:val="00795256"/>
    <w:rsid w:val="0079795D"/>
    <w:rsid w:val="007A4212"/>
    <w:rsid w:val="007A4B5C"/>
    <w:rsid w:val="007A4F64"/>
    <w:rsid w:val="007B2766"/>
    <w:rsid w:val="007B5505"/>
    <w:rsid w:val="007B63E2"/>
    <w:rsid w:val="007B759F"/>
    <w:rsid w:val="007C264D"/>
    <w:rsid w:val="007C5DE0"/>
    <w:rsid w:val="007C6B78"/>
    <w:rsid w:val="007C76FB"/>
    <w:rsid w:val="007D0BCC"/>
    <w:rsid w:val="007D183D"/>
    <w:rsid w:val="007D5148"/>
    <w:rsid w:val="007D537B"/>
    <w:rsid w:val="007D57E3"/>
    <w:rsid w:val="007D57ED"/>
    <w:rsid w:val="007E0487"/>
    <w:rsid w:val="007E4282"/>
    <w:rsid w:val="007E5742"/>
    <w:rsid w:val="007E64D1"/>
    <w:rsid w:val="007E6B5B"/>
    <w:rsid w:val="007E77D9"/>
    <w:rsid w:val="007E7968"/>
    <w:rsid w:val="007F23E5"/>
    <w:rsid w:val="00800173"/>
    <w:rsid w:val="00801D3E"/>
    <w:rsid w:val="0080290F"/>
    <w:rsid w:val="008127A3"/>
    <w:rsid w:val="00815946"/>
    <w:rsid w:val="00816149"/>
    <w:rsid w:val="00816909"/>
    <w:rsid w:val="008241C0"/>
    <w:rsid w:val="0083072C"/>
    <w:rsid w:val="00833550"/>
    <w:rsid w:val="00835B2F"/>
    <w:rsid w:val="00835FC3"/>
    <w:rsid w:val="0084536E"/>
    <w:rsid w:val="00846B76"/>
    <w:rsid w:val="00846BFE"/>
    <w:rsid w:val="00850249"/>
    <w:rsid w:val="008528E5"/>
    <w:rsid w:val="00853128"/>
    <w:rsid w:val="00853A60"/>
    <w:rsid w:val="008558DE"/>
    <w:rsid w:val="00857E0A"/>
    <w:rsid w:val="0086019A"/>
    <w:rsid w:val="00861FD7"/>
    <w:rsid w:val="008640F4"/>
    <w:rsid w:val="00864345"/>
    <w:rsid w:val="008656C8"/>
    <w:rsid w:val="00871834"/>
    <w:rsid w:val="00874742"/>
    <w:rsid w:val="00874AD3"/>
    <w:rsid w:val="00875966"/>
    <w:rsid w:val="00876A2F"/>
    <w:rsid w:val="0088366B"/>
    <w:rsid w:val="00885511"/>
    <w:rsid w:val="008912CA"/>
    <w:rsid w:val="00891B1C"/>
    <w:rsid w:val="0089258C"/>
    <w:rsid w:val="008935E7"/>
    <w:rsid w:val="0089378A"/>
    <w:rsid w:val="00894BEA"/>
    <w:rsid w:val="00896167"/>
    <w:rsid w:val="008A15C4"/>
    <w:rsid w:val="008A45E8"/>
    <w:rsid w:val="008A6757"/>
    <w:rsid w:val="008B0634"/>
    <w:rsid w:val="008B31ED"/>
    <w:rsid w:val="008B5EAD"/>
    <w:rsid w:val="008C16DB"/>
    <w:rsid w:val="008C5BD4"/>
    <w:rsid w:val="008C6597"/>
    <w:rsid w:val="008D2DF8"/>
    <w:rsid w:val="008D2FC3"/>
    <w:rsid w:val="008D5F22"/>
    <w:rsid w:val="008E0549"/>
    <w:rsid w:val="008E4F79"/>
    <w:rsid w:val="008E6C6D"/>
    <w:rsid w:val="008F0420"/>
    <w:rsid w:val="008F0B68"/>
    <w:rsid w:val="008F0E3B"/>
    <w:rsid w:val="008F48A8"/>
    <w:rsid w:val="00900F11"/>
    <w:rsid w:val="009042F4"/>
    <w:rsid w:val="009102F6"/>
    <w:rsid w:val="0091206F"/>
    <w:rsid w:val="00914492"/>
    <w:rsid w:val="0092146C"/>
    <w:rsid w:val="009223A8"/>
    <w:rsid w:val="00922A93"/>
    <w:rsid w:val="00923A1D"/>
    <w:rsid w:val="00923ADA"/>
    <w:rsid w:val="009254DA"/>
    <w:rsid w:val="009303CC"/>
    <w:rsid w:val="009324EE"/>
    <w:rsid w:val="00934B1A"/>
    <w:rsid w:val="00935878"/>
    <w:rsid w:val="009400FE"/>
    <w:rsid w:val="00940260"/>
    <w:rsid w:val="0094029C"/>
    <w:rsid w:val="009421DF"/>
    <w:rsid w:val="009453F9"/>
    <w:rsid w:val="00953AE0"/>
    <w:rsid w:val="009545AC"/>
    <w:rsid w:val="0095504A"/>
    <w:rsid w:val="009561CC"/>
    <w:rsid w:val="0095778E"/>
    <w:rsid w:val="00957BE7"/>
    <w:rsid w:val="0096192B"/>
    <w:rsid w:val="00963782"/>
    <w:rsid w:val="009669E9"/>
    <w:rsid w:val="00967A8C"/>
    <w:rsid w:val="00970FA0"/>
    <w:rsid w:val="00971574"/>
    <w:rsid w:val="00981202"/>
    <w:rsid w:val="009832DF"/>
    <w:rsid w:val="00985CF0"/>
    <w:rsid w:val="0099055D"/>
    <w:rsid w:val="00993C98"/>
    <w:rsid w:val="009948CC"/>
    <w:rsid w:val="00995D25"/>
    <w:rsid w:val="00996949"/>
    <w:rsid w:val="009973D0"/>
    <w:rsid w:val="009A4E4F"/>
    <w:rsid w:val="009B5040"/>
    <w:rsid w:val="009C1CC5"/>
    <w:rsid w:val="009C1ED2"/>
    <w:rsid w:val="009C2E31"/>
    <w:rsid w:val="009C2E80"/>
    <w:rsid w:val="009C6337"/>
    <w:rsid w:val="009D1231"/>
    <w:rsid w:val="009D15D5"/>
    <w:rsid w:val="009D2391"/>
    <w:rsid w:val="009D3A5E"/>
    <w:rsid w:val="009E2BA3"/>
    <w:rsid w:val="009E2FBC"/>
    <w:rsid w:val="009E61A0"/>
    <w:rsid w:val="009F0E33"/>
    <w:rsid w:val="009F7784"/>
    <w:rsid w:val="00A007C6"/>
    <w:rsid w:val="00A0167A"/>
    <w:rsid w:val="00A01F7B"/>
    <w:rsid w:val="00A03807"/>
    <w:rsid w:val="00A10630"/>
    <w:rsid w:val="00A15362"/>
    <w:rsid w:val="00A16D7E"/>
    <w:rsid w:val="00A22B25"/>
    <w:rsid w:val="00A2616D"/>
    <w:rsid w:val="00A26C94"/>
    <w:rsid w:val="00A27D7E"/>
    <w:rsid w:val="00A374A4"/>
    <w:rsid w:val="00A41289"/>
    <w:rsid w:val="00A43B16"/>
    <w:rsid w:val="00A44692"/>
    <w:rsid w:val="00A54F57"/>
    <w:rsid w:val="00A56430"/>
    <w:rsid w:val="00A6617C"/>
    <w:rsid w:val="00A70FD9"/>
    <w:rsid w:val="00A74F56"/>
    <w:rsid w:val="00A8036D"/>
    <w:rsid w:val="00A83227"/>
    <w:rsid w:val="00A83868"/>
    <w:rsid w:val="00A85961"/>
    <w:rsid w:val="00A85CD7"/>
    <w:rsid w:val="00A9020F"/>
    <w:rsid w:val="00A90EC8"/>
    <w:rsid w:val="00A929D5"/>
    <w:rsid w:val="00A95425"/>
    <w:rsid w:val="00AA2BFF"/>
    <w:rsid w:val="00AA35AD"/>
    <w:rsid w:val="00AB0329"/>
    <w:rsid w:val="00AB0E9B"/>
    <w:rsid w:val="00AB1086"/>
    <w:rsid w:val="00AB340B"/>
    <w:rsid w:val="00AB34D8"/>
    <w:rsid w:val="00AB7F94"/>
    <w:rsid w:val="00AC72D0"/>
    <w:rsid w:val="00AD00F0"/>
    <w:rsid w:val="00AD0FB3"/>
    <w:rsid w:val="00AD59A5"/>
    <w:rsid w:val="00AD7543"/>
    <w:rsid w:val="00AD7AA1"/>
    <w:rsid w:val="00AE098C"/>
    <w:rsid w:val="00AE0F61"/>
    <w:rsid w:val="00AE12F5"/>
    <w:rsid w:val="00AE1636"/>
    <w:rsid w:val="00AE199F"/>
    <w:rsid w:val="00AE4BAE"/>
    <w:rsid w:val="00AE7549"/>
    <w:rsid w:val="00AE78E4"/>
    <w:rsid w:val="00AF75EE"/>
    <w:rsid w:val="00AF783C"/>
    <w:rsid w:val="00B00593"/>
    <w:rsid w:val="00B00BC5"/>
    <w:rsid w:val="00B045E3"/>
    <w:rsid w:val="00B04929"/>
    <w:rsid w:val="00B07490"/>
    <w:rsid w:val="00B07ADB"/>
    <w:rsid w:val="00B11226"/>
    <w:rsid w:val="00B14EF1"/>
    <w:rsid w:val="00B17E2C"/>
    <w:rsid w:val="00B20540"/>
    <w:rsid w:val="00B21502"/>
    <w:rsid w:val="00B232EF"/>
    <w:rsid w:val="00B2372F"/>
    <w:rsid w:val="00B25793"/>
    <w:rsid w:val="00B25BE0"/>
    <w:rsid w:val="00B27D55"/>
    <w:rsid w:val="00B31AAE"/>
    <w:rsid w:val="00B334B0"/>
    <w:rsid w:val="00B33C9B"/>
    <w:rsid w:val="00B34290"/>
    <w:rsid w:val="00B371EE"/>
    <w:rsid w:val="00B374BF"/>
    <w:rsid w:val="00B40770"/>
    <w:rsid w:val="00B4259F"/>
    <w:rsid w:val="00B45126"/>
    <w:rsid w:val="00B47802"/>
    <w:rsid w:val="00B50A96"/>
    <w:rsid w:val="00B53C93"/>
    <w:rsid w:val="00B54800"/>
    <w:rsid w:val="00B56195"/>
    <w:rsid w:val="00B567E0"/>
    <w:rsid w:val="00B56E7B"/>
    <w:rsid w:val="00B65372"/>
    <w:rsid w:val="00B74522"/>
    <w:rsid w:val="00B772A5"/>
    <w:rsid w:val="00B776EC"/>
    <w:rsid w:val="00B812A4"/>
    <w:rsid w:val="00B832ED"/>
    <w:rsid w:val="00B8418F"/>
    <w:rsid w:val="00B97774"/>
    <w:rsid w:val="00BA065A"/>
    <w:rsid w:val="00BA0C96"/>
    <w:rsid w:val="00BA3A95"/>
    <w:rsid w:val="00BA3F6E"/>
    <w:rsid w:val="00BA5CDB"/>
    <w:rsid w:val="00BA7F8E"/>
    <w:rsid w:val="00BB01BB"/>
    <w:rsid w:val="00BB1EC5"/>
    <w:rsid w:val="00BB354D"/>
    <w:rsid w:val="00BB49A2"/>
    <w:rsid w:val="00BB6ED1"/>
    <w:rsid w:val="00BB6F6F"/>
    <w:rsid w:val="00BC124F"/>
    <w:rsid w:val="00BC20A3"/>
    <w:rsid w:val="00BC3F35"/>
    <w:rsid w:val="00BC4AC8"/>
    <w:rsid w:val="00BD35CD"/>
    <w:rsid w:val="00BE1743"/>
    <w:rsid w:val="00BE1D5F"/>
    <w:rsid w:val="00BE3180"/>
    <w:rsid w:val="00BE3983"/>
    <w:rsid w:val="00BF506F"/>
    <w:rsid w:val="00BF7918"/>
    <w:rsid w:val="00BF792B"/>
    <w:rsid w:val="00BF7FE4"/>
    <w:rsid w:val="00C008D3"/>
    <w:rsid w:val="00C02450"/>
    <w:rsid w:val="00C037BC"/>
    <w:rsid w:val="00C10E95"/>
    <w:rsid w:val="00C1260B"/>
    <w:rsid w:val="00C161C2"/>
    <w:rsid w:val="00C23F28"/>
    <w:rsid w:val="00C27B10"/>
    <w:rsid w:val="00C27C16"/>
    <w:rsid w:val="00C33681"/>
    <w:rsid w:val="00C351B3"/>
    <w:rsid w:val="00C356CA"/>
    <w:rsid w:val="00C359E3"/>
    <w:rsid w:val="00C46029"/>
    <w:rsid w:val="00C460B6"/>
    <w:rsid w:val="00C46769"/>
    <w:rsid w:val="00C474DD"/>
    <w:rsid w:val="00C50800"/>
    <w:rsid w:val="00C5129D"/>
    <w:rsid w:val="00C514C1"/>
    <w:rsid w:val="00C529BF"/>
    <w:rsid w:val="00C53DF4"/>
    <w:rsid w:val="00C5621D"/>
    <w:rsid w:val="00C63413"/>
    <w:rsid w:val="00C637AE"/>
    <w:rsid w:val="00C65A8C"/>
    <w:rsid w:val="00C7406C"/>
    <w:rsid w:val="00C76F03"/>
    <w:rsid w:val="00C802CF"/>
    <w:rsid w:val="00C81539"/>
    <w:rsid w:val="00C85BA9"/>
    <w:rsid w:val="00C86E2F"/>
    <w:rsid w:val="00C907E5"/>
    <w:rsid w:val="00C9146E"/>
    <w:rsid w:val="00C91E55"/>
    <w:rsid w:val="00CA109B"/>
    <w:rsid w:val="00CA37B7"/>
    <w:rsid w:val="00CB1708"/>
    <w:rsid w:val="00CB6D87"/>
    <w:rsid w:val="00CC3CC2"/>
    <w:rsid w:val="00CC492E"/>
    <w:rsid w:val="00CD068E"/>
    <w:rsid w:val="00CD2E6F"/>
    <w:rsid w:val="00CD3866"/>
    <w:rsid w:val="00CD465D"/>
    <w:rsid w:val="00CD7FF7"/>
    <w:rsid w:val="00CE491E"/>
    <w:rsid w:val="00CE6640"/>
    <w:rsid w:val="00CF013D"/>
    <w:rsid w:val="00CF0620"/>
    <w:rsid w:val="00CF147D"/>
    <w:rsid w:val="00CF2BAD"/>
    <w:rsid w:val="00D03345"/>
    <w:rsid w:val="00D0469B"/>
    <w:rsid w:val="00D109F8"/>
    <w:rsid w:val="00D10FB7"/>
    <w:rsid w:val="00D110CF"/>
    <w:rsid w:val="00D11B5B"/>
    <w:rsid w:val="00D1359E"/>
    <w:rsid w:val="00D13A02"/>
    <w:rsid w:val="00D144B8"/>
    <w:rsid w:val="00D164B2"/>
    <w:rsid w:val="00D16F0B"/>
    <w:rsid w:val="00D23BA9"/>
    <w:rsid w:val="00D3465A"/>
    <w:rsid w:val="00D364EE"/>
    <w:rsid w:val="00D37B2E"/>
    <w:rsid w:val="00D44A3E"/>
    <w:rsid w:val="00D51C66"/>
    <w:rsid w:val="00D528B8"/>
    <w:rsid w:val="00D55615"/>
    <w:rsid w:val="00D56003"/>
    <w:rsid w:val="00D6026D"/>
    <w:rsid w:val="00D612B1"/>
    <w:rsid w:val="00D6211C"/>
    <w:rsid w:val="00D63EA9"/>
    <w:rsid w:val="00D70208"/>
    <w:rsid w:val="00D7362D"/>
    <w:rsid w:val="00D73AEE"/>
    <w:rsid w:val="00D73BAA"/>
    <w:rsid w:val="00D740F6"/>
    <w:rsid w:val="00D7638E"/>
    <w:rsid w:val="00D764C8"/>
    <w:rsid w:val="00D76A0A"/>
    <w:rsid w:val="00D77093"/>
    <w:rsid w:val="00D7750B"/>
    <w:rsid w:val="00D83A78"/>
    <w:rsid w:val="00D844EF"/>
    <w:rsid w:val="00D84861"/>
    <w:rsid w:val="00D90EE9"/>
    <w:rsid w:val="00D95BBC"/>
    <w:rsid w:val="00DA0B07"/>
    <w:rsid w:val="00DA3680"/>
    <w:rsid w:val="00DA3AC7"/>
    <w:rsid w:val="00DA68A2"/>
    <w:rsid w:val="00DB3620"/>
    <w:rsid w:val="00DB4FDA"/>
    <w:rsid w:val="00DC19A9"/>
    <w:rsid w:val="00DC1CC0"/>
    <w:rsid w:val="00DC3C31"/>
    <w:rsid w:val="00DC3E0A"/>
    <w:rsid w:val="00DD021E"/>
    <w:rsid w:val="00DD1278"/>
    <w:rsid w:val="00DD149E"/>
    <w:rsid w:val="00DD1CD7"/>
    <w:rsid w:val="00DD4205"/>
    <w:rsid w:val="00DD54ED"/>
    <w:rsid w:val="00DE613D"/>
    <w:rsid w:val="00DE7423"/>
    <w:rsid w:val="00DE7987"/>
    <w:rsid w:val="00DF37FC"/>
    <w:rsid w:val="00DF435E"/>
    <w:rsid w:val="00DF474A"/>
    <w:rsid w:val="00DF5288"/>
    <w:rsid w:val="00DF5AA6"/>
    <w:rsid w:val="00E04DD3"/>
    <w:rsid w:val="00E052DF"/>
    <w:rsid w:val="00E079EE"/>
    <w:rsid w:val="00E13FC8"/>
    <w:rsid w:val="00E15B86"/>
    <w:rsid w:val="00E339D3"/>
    <w:rsid w:val="00E37E81"/>
    <w:rsid w:val="00E406A2"/>
    <w:rsid w:val="00E438E3"/>
    <w:rsid w:val="00E470BE"/>
    <w:rsid w:val="00E539A4"/>
    <w:rsid w:val="00E5695D"/>
    <w:rsid w:val="00E569E4"/>
    <w:rsid w:val="00E56F57"/>
    <w:rsid w:val="00E5729F"/>
    <w:rsid w:val="00E60779"/>
    <w:rsid w:val="00E61D91"/>
    <w:rsid w:val="00E63EFC"/>
    <w:rsid w:val="00E65B6A"/>
    <w:rsid w:val="00E70633"/>
    <w:rsid w:val="00E7109D"/>
    <w:rsid w:val="00E7239D"/>
    <w:rsid w:val="00E76ACA"/>
    <w:rsid w:val="00E77A82"/>
    <w:rsid w:val="00E811B6"/>
    <w:rsid w:val="00E86C09"/>
    <w:rsid w:val="00E8711D"/>
    <w:rsid w:val="00E96963"/>
    <w:rsid w:val="00E97DB7"/>
    <w:rsid w:val="00EA0306"/>
    <w:rsid w:val="00EA0F46"/>
    <w:rsid w:val="00EA36E3"/>
    <w:rsid w:val="00EA3F5D"/>
    <w:rsid w:val="00EA7B62"/>
    <w:rsid w:val="00EB08A4"/>
    <w:rsid w:val="00EB2182"/>
    <w:rsid w:val="00EB2F92"/>
    <w:rsid w:val="00EB5362"/>
    <w:rsid w:val="00EB5CBE"/>
    <w:rsid w:val="00EC0DBD"/>
    <w:rsid w:val="00EC1273"/>
    <w:rsid w:val="00EC28F9"/>
    <w:rsid w:val="00EC384B"/>
    <w:rsid w:val="00EC38BC"/>
    <w:rsid w:val="00EC74B4"/>
    <w:rsid w:val="00EC7D20"/>
    <w:rsid w:val="00ED13D6"/>
    <w:rsid w:val="00ED25FA"/>
    <w:rsid w:val="00ED27B3"/>
    <w:rsid w:val="00ED3937"/>
    <w:rsid w:val="00ED71F8"/>
    <w:rsid w:val="00EE2A4D"/>
    <w:rsid w:val="00EE3955"/>
    <w:rsid w:val="00EF2949"/>
    <w:rsid w:val="00EF36C9"/>
    <w:rsid w:val="00EF45ED"/>
    <w:rsid w:val="00EF52FD"/>
    <w:rsid w:val="00F110BB"/>
    <w:rsid w:val="00F11F03"/>
    <w:rsid w:val="00F127A3"/>
    <w:rsid w:val="00F12A3E"/>
    <w:rsid w:val="00F16BC4"/>
    <w:rsid w:val="00F170E4"/>
    <w:rsid w:val="00F1754A"/>
    <w:rsid w:val="00F203FB"/>
    <w:rsid w:val="00F21676"/>
    <w:rsid w:val="00F246C7"/>
    <w:rsid w:val="00F34811"/>
    <w:rsid w:val="00F34D98"/>
    <w:rsid w:val="00F3714F"/>
    <w:rsid w:val="00F44719"/>
    <w:rsid w:val="00F464B7"/>
    <w:rsid w:val="00F465CC"/>
    <w:rsid w:val="00F50448"/>
    <w:rsid w:val="00F515AF"/>
    <w:rsid w:val="00F52BB6"/>
    <w:rsid w:val="00F538BA"/>
    <w:rsid w:val="00F56C97"/>
    <w:rsid w:val="00F602AE"/>
    <w:rsid w:val="00F616A4"/>
    <w:rsid w:val="00F663BD"/>
    <w:rsid w:val="00F73BE8"/>
    <w:rsid w:val="00F750A6"/>
    <w:rsid w:val="00F76369"/>
    <w:rsid w:val="00F775C9"/>
    <w:rsid w:val="00F82046"/>
    <w:rsid w:val="00F86AF5"/>
    <w:rsid w:val="00FA0827"/>
    <w:rsid w:val="00FA21D1"/>
    <w:rsid w:val="00FA2CA8"/>
    <w:rsid w:val="00FA4812"/>
    <w:rsid w:val="00FA52D4"/>
    <w:rsid w:val="00FB151E"/>
    <w:rsid w:val="00FB26E9"/>
    <w:rsid w:val="00FB37A8"/>
    <w:rsid w:val="00FB4B69"/>
    <w:rsid w:val="00FC1004"/>
    <w:rsid w:val="00FC1C95"/>
    <w:rsid w:val="00FC394B"/>
    <w:rsid w:val="00FC74C1"/>
    <w:rsid w:val="00FC7826"/>
    <w:rsid w:val="00FC7BF7"/>
    <w:rsid w:val="00FD55E2"/>
    <w:rsid w:val="00FD6CCE"/>
    <w:rsid w:val="00FE6B2A"/>
    <w:rsid w:val="00FF2E74"/>
    <w:rsid w:val="00FF4831"/>
    <w:rsid w:val="00FF7220"/>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3FD1"/>
  <w15:docId w15:val="{2922E5E5-F7FC-4D01-B08C-8015EF1F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5D1"/>
  </w:style>
  <w:style w:type="paragraph" w:styleId="Footer">
    <w:name w:val="footer"/>
    <w:basedOn w:val="Normal"/>
    <w:link w:val="FooterChar"/>
    <w:uiPriority w:val="99"/>
    <w:unhideWhenUsed/>
    <w:rsid w:val="00527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5D1"/>
  </w:style>
  <w:style w:type="paragraph" w:styleId="ListParagraph">
    <w:name w:val="List Paragraph"/>
    <w:basedOn w:val="Normal"/>
    <w:uiPriority w:val="34"/>
    <w:qFormat/>
    <w:rsid w:val="00C91E55"/>
    <w:pPr>
      <w:ind w:left="720"/>
      <w:contextualSpacing/>
    </w:pPr>
  </w:style>
  <w:style w:type="paragraph" w:customStyle="1" w:styleId="Default">
    <w:name w:val="Default"/>
    <w:rsid w:val="006156E9"/>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92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A8"/>
    <w:rPr>
      <w:rFonts w:ascii="Tahoma" w:hAnsi="Tahoma" w:cs="Tahoma"/>
      <w:sz w:val="16"/>
      <w:szCs w:val="16"/>
    </w:rPr>
  </w:style>
  <w:style w:type="character" w:styleId="Hyperlink">
    <w:name w:val="Hyperlink"/>
    <w:basedOn w:val="DefaultParagraphFont"/>
    <w:uiPriority w:val="99"/>
    <w:unhideWhenUsed/>
    <w:rsid w:val="00727DD6"/>
    <w:rPr>
      <w:color w:val="0000FF" w:themeColor="hyperlink"/>
      <w:u w:val="single"/>
    </w:rPr>
  </w:style>
  <w:style w:type="character" w:customStyle="1" w:styleId="UnresolvedMention1">
    <w:name w:val="Unresolved Mention1"/>
    <w:basedOn w:val="DefaultParagraphFont"/>
    <w:uiPriority w:val="99"/>
    <w:semiHidden/>
    <w:unhideWhenUsed/>
    <w:rsid w:val="00D16F0B"/>
    <w:rPr>
      <w:color w:val="605E5C"/>
      <w:shd w:val="clear" w:color="auto" w:fill="E1DFDD"/>
    </w:rPr>
  </w:style>
  <w:style w:type="character" w:styleId="UnresolvedMention">
    <w:name w:val="Unresolved Mention"/>
    <w:basedOn w:val="DefaultParagraphFont"/>
    <w:uiPriority w:val="99"/>
    <w:semiHidden/>
    <w:unhideWhenUsed/>
    <w:rsid w:val="00712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26855">
      <w:bodyDiv w:val="1"/>
      <w:marLeft w:val="0"/>
      <w:marRight w:val="0"/>
      <w:marTop w:val="0"/>
      <w:marBottom w:val="0"/>
      <w:divBdr>
        <w:top w:val="none" w:sz="0" w:space="0" w:color="auto"/>
        <w:left w:val="none" w:sz="0" w:space="0" w:color="auto"/>
        <w:bottom w:val="none" w:sz="0" w:space="0" w:color="auto"/>
        <w:right w:val="none" w:sz="0" w:space="0" w:color="auto"/>
      </w:divBdr>
    </w:div>
    <w:div w:id="452211980">
      <w:bodyDiv w:val="1"/>
      <w:marLeft w:val="0"/>
      <w:marRight w:val="0"/>
      <w:marTop w:val="0"/>
      <w:marBottom w:val="0"/>
      <w:divBdr>
        <w:top w:val="none" w:sz="0" w:space="0" w:color="auto"/>
        <w:left w:val="none" w:sz="0" w:space="0" w:color="auto"/>
        <w:bottom w:val="none" w:sz="0" w:space="0" w:color="auto"/>
        <w:right w:val="none" w:sz="0" w:space="0" w:color="auto"/>
      </w:divBdr>
    </w:div>
    <w:div w:id="480198795">
      <w:bodyDiv w:val="1"/>
      <w:marLeft w:val="0"/>
      <w:marRight w:val="0"/>
      <w:marTop w:val="0"/>
      <w:marBottom w:val="0"/>
      <w:divBdr>
        <w:top w:val="none" w:sz="0" w:space="0" w:color="auto"/>
        <w:left w:val="none" w:sz="0" w:space="0" w:color="auto"/>
        <w:bottom w:val="none" w:sz="0" w:space="0" w:color="auto"/>
        <w:right w:val="none" w:sz="0" w:space="0" w:color="auto"/>
      </w:divBdr>
    </w:div>
    <w:div w:id="701324348">
      <w:bodyDiv w:val="1"/>
      <w:marLeft w:val="0"/>
      <w:marRight w:val="0"/>
      <w:marTop w:val="0"/>
      <w:marBottom w:val="0"/>
      <w:divBdr>
        <w:top w:val="none" w:sz="0" w:space="0" w:color="auto"/>
        <w:left w:val="none" w:sz="0" w:space="0" w:color="auto"/>
        <w:bottom w:val="none" w:sz="0" w:space="0" w:color="auto"/>
        <w:right w:val="none" w:sz="0" w:space="0" w:color="auto"/>
      </w:divBdr>
    </w:div>
    <w:div w:id="1054818581">
      <w:bodyDiv w:val="1"/>
      <w:marLeft w:val="0"/>
      <w:marRight w:val="0"/>
      <w:marTop w:val="0"/>
      <w:marBottom w:val="0"/>
      <w:divBdr>
        <w:top w:val="none" w:sz="0" w:space="0" w:color="auto"/>
        <w:left w:val="none" w:sz="0" w:space="0" w:color="auto"/>
        <w:bottom w:val="none" w:sz="0" w:space="0" w:color="auto"/>
        <w:right w:val="none" w:sz="0" w:space="0" w:color="auto"/>
      </w:divBdr>
    </w:div>
    <w:div w:id="1458139620">
      <w:bodyDiv w:val="1"/>
      <w:marLeft w:val="0"/>
      <w:marRight w:val="0"/>
      <w:marTop w:val="0"/>
      <w:marBottom w:val="0"/>
      <w:divBdr>
        <w:top w:val="none" w:sz="0" w:space="0" w:color="auto"/>
        <w:left w:val="none" w:sz="0" w:space="0" w:color="auto"/>
        <w:bottom w:val="none" w:sz="0" w:space="0" w:color="auto"/>
        <w:right w:val="none" w:sz="0" w:space="0" w:color="auto"/>
      </w:divBdr>
    </w:div>
    <w:div w:id="1462962864">
      <w:bodyDiv w:val="1"/>
      <w:marLeft w:val="0"/>
      <w:marRight w:val="0"/>
      <w:marTop w:val="0"/>
      <w:marBottom w:val="0"/>
      <w:divBdr>
        <w:top w:val="none" w:sz="0" w:space="0" w:color="auto"/>
        <w:left w:val="none" w:sz="0" w:space="0" w:color="auto"/>
        <w:bottom w:val="none" w:sz="0" w:space="0" w:color="auto"/>
        <w:right w:val="none" w:sz="0" w:space="0" w:color="auto"/>
      </w:divBdr>
    </w:div>
    <w:div w:id="1567110479">
      <w:bodyDiv w:val="1"/>
      <w:marLeft w:val="0"/>
      <w:marRight w:val="0"/>
      <w:marTop w:val="0"/>
      <w:marBottom w:val="0"/>
      <w:divBdr>
        <w:top w:val="none" w:sz="0" w:space="0" w:color="auto"/>
        <w:left w:val="none" w:sz="0" w:space="0" w:color="auto"/>
        <w:bottom w:val="none" w:sz="0" w:space="0" w:color="auto"/>
        <w:right w:val="none" w:sz="0" w:space="0" w:color="auto"/>
      </w:divBdr>
    </w:div>
    <w:div w:id="1581402138">
      <w:bodyDiv w:val="1"/>
      <w:marLeft w:val="0"/>
      <w:marRight w:val="0"/>
      <w:marTop w:val="0"/>
      <w:marBottom w:val="0"/>
      <w:divBdr>
        <w:top w:val="none" w:sz="0" w:space="0" w:color="auto"/>
        <w:left w:val="none" w:sz="0" w:space="0" w:color="auto"/>
        <w:bottom w:val="none" w:sz="0" w:space="0" w:color="auto"/>
        <w:right w:val="none" w:sz="0" w:space="0" w:color="auto"/>
      </w:divBdr>
    </w:div>
    <w:div w:id="1708293677">
      <w:bodyDiv w:val="1"/>
      <w:marLeft w:val="0"/>
      <w:marRight w:val="0"/>
      <w:marTop w:val="0"/>
      <w:marBottom w:val="0"/>
      <w:divBdr>
        <w:top w:val="none" w:sz="0" w:space="0" w:color="auto"/>
        <w:left w:val="none" w:sz="0" w:space="0" w:color="auto"/>
        <w:bottom w:val="none" w:sz="0" w:space="0" w:color="auto"/>
        <w:right w:val="none" w:sz="0" w:space="0" w:color="auto"/>
      </w:divBdr>
    </w:div>
    <w:div w:id="1988051440">
      <w:bodyDiv w:val="1"/>
      <w:marLeft w:val="0"/>
      <w:marRight w:val="0"/>
      <w:marTop w:val="0"/>
      <w:marBottom w:val="0"/>
      <w:divBdr>
        <w:top w:val="none" w:sz="0" w:space="0" w:color="auto"/>
        <w:left w:val="none" w:sz="0" w:space="0" w:color="auto"/>
        <w:bottom w:val="none" w:sz="0" w:space="0" w:color="auto"/>
        <w:right w:val="none" w:sz="0" w:space="0" w:color="auto"/>
      </w:divBdr>
    </w:div>
    <w:div w:id="2117748324">
      <w:bodyDiv w:val="1"/>
      <w:marLeft w:val="0"/>
      <w:marRight w:val="0"/>
      <w:marTop w:val="0"/>
      <w:marBottom w:val="0"/>
      <w:divBdr>
        <w:top w:val="none" w:sz="0" w:space="0" w:color="auto"/>
        <w:left w:val="none" w:sz="0" w:space="0" w:color="auto"/>
        <w:bottom w:val="none" w:sz="0" w:space="0" w:color="auto"/>
        <w:right w:val="none" w:sz="0" w:space="0" w:color="auto"/>
      </w:divBdr>
    </w:div>
    <w:div w:id="21322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8DC42-9FF3-4132-A0E2-8E622AE8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Tracy Sullivan</cp:lastModifiedBy>
  <cp:revision>5</cp:revision>
  <cp:lastPrinted>2024-10-01T19:01:00Z</cp:lastPrinted>
  <dcterms:created xsi:type="dcterms:W3CDTF">2024-09-26T13:42:00Z</dcterms:created>
  <dcterms:modified xsi:type="dcterms:W3CDTF">2024-10-01T19:09:00Z</dcterms:modified>
</cp:coreProperties>
</file>